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CF771" w14:textId="13108AB6" w:rsidR="00410965" w:rsidRPr="00B2683E" w:rsidRDefault="00674D91" w:rsidP="00674D91">
      <w:pPr>
        <w:ind w:right="-286"/>
        <w:jc w:val="center"/>
        <w:rPr>
          <w:rFonts w:cstheme="minorHAnsi"/>
          <w:b/>
          <w:bCs/>
          <w:sz w:val="24"/>
          <w:szCs w:val="24"/>
          <w:u w:val="single"/>
        </w:rPr>
      </w:pPr>
      <w:r w:rsidRPr="00B2683E">
        <w:rPr>
          <w:rFonts w:cstheme="minorHAnsi"/>
          <w:b/>
          <w:bCs/>
          <w:sz w:val="24"/>
          <w:szCs w:val="24"/>
          <w:u w:val="single"/>
        </w:rPr>
        <w:t>Recherches des 503</w:t>
      </w:r>
      <w:r w:rsidR="00B2683E" w:rsidRPr="00B2683E">
        <w:rPr>
          <w:rFonts w:cstheme="minorHAnsi"/>
          <w:b/>
          <w:bCs/>
          <w:sz w:val="24"/>
          <w:szCs w:val="24"/>
          <w:u w:val="single"/>
        </w:rPr>
        <w:t xml:space="preserve"> (classe 18)</w:t>
      </w:r>
      <w:r w:rsidRPr="00B2683E">
        <w:rPr>
          <w:rFonts w:cstheme="minorHAnsi"/>
          <w:b/>
          <w:bCs/>
          <w:sz w:val="24"/>
          <w:szCs w:val="24"/>
          <w:u w:val="single"/>
        </w:rPr>
        <w:t> :</w:t>
      </w:r>
    </w:p>
    <w:p w14:paraId="1493F906" w14:textId="77777777" w:rsidR="00674D91" w:rsidRPr="00B2683E" w:rsidRDefault="00674D91" w:rsidP="00674D91">
      <w:pPr>
        <w:ind w:right="-286"/>
        <w:rPr>
          <w:rFonts w:cstheme="minorHAnsi"/>
          <w:sz w:val="24"/>
          <w:szCs w:val="24"/>
        </w:rPr>
      </w:pPr>
    </w:p>
    <w:p w14:paraId="2411DAB6" w14:textId="0EB3255A" w:rsidR="00674D91" w:rsidRPr="00B2683E" w:rsidRDefault="00674D91" w:rsidP="00674D91">
      <w:pPr>
        <w:ind w:right="-286"/>
        <w:rPr>
          <w:rFonts w:cstheme="minorHAnsi"/>
          <w:b/>
          <w:bCs/>
          <w:sz w:val="24"/>
          <w:szCs w:val="24"/>
          <w:u w:val="single"/>
        </w:rPr>
      </w:pPr>
      <w:r w:rsidRPr="00B2683E">
        <w:rPr>
          <w:rFonts w:cstheme="minorHAnsi"/>
          <w:b/>
          <w:bCs/>
          <w:sz w:val="24"/>
          <w:szCs w:val="24"/>
          <w:u w:val="single"/>
        </w:rPr>
        <w:t>Semaine 3 :</w:t>
      </w:r>
    </w:p>
    <w:p w14:paraId="3CD87BDE" w14:textId="77777777" w:rsidR="00674D91" w:rsidRPr="00B2683E" w:rsidRDefault="00674D91" w:rsidP="00674D91">
      <w:pPr>
        <w:ind w:right="-286"/>
        <w:rPr>
          <w:rFonts w:cstheme="minorHAnsi"/>
          <w:sz w:val="24"/>
          <w:szCs w:val="24"/>
        </w:rPr>
      </w:pPr>
    </w:p>
    <w:p w14:paraId="2ED76035" w14:textId="096F0530" w:rsidR="00674D91" w:rsidRPr="00B2683E" w:rsidRDefault="00674D91" w:rsidP="00674D91">
      <w:pPr>
        <w:ind w:right="-286"/>
        <w:rPr>
          <w:rFonts w:cstheme="minorHAnsi"/>
          <w:sz w:val="24"/>
          <w:szCs w:val="24"/>
        </w:rPr>
      </w:pPr>
      <w:r w:rsidRPr="00B2683E">
        <w:rPr>
          <w:rFonts w:cstheme="minorHAnsi"/>
          <w:sz w:val="24"/>
          <w:szCs w:val="24"/>
        </w:rPr>
        <w:t xml:space="preserve">Après avoir regardé un peu l’énoncé et les réponses à nos questions, avec l’aide de la relance de M. Brieussel, nous avons fait des choix avec la classe pour pouvoir continuer les recherches. </w:t>
      </w:r>
    </w:p>
    <w:p w14:paraId="2E7B0CAE" w14:textId="77777777" w:rsidR="00674D91" w:rsidRPr="00B2683E" w:rsidRDefault="00674D91" w:rsidP="00674D91">
      <w:pPr>
        <w:ind w:right="-286"/>
        <w:rPr>
          <w:rFonts w:cstheme="minorHAnsi"/>
          <w:sz w:val="24"/>
          <w:szCs w:val="24"/>
        </w:rPr>
      </w:pPr>
    </w:p>
    <w:p w14:paraId="7D8B35C8" w14:textId="66F2842F" w:rsidR="00674D91" w:rsidRPr="00B2683E" w:rsidRDefault="00674D91" w:rsidP="00674D91">
      <w:pPr>
        <w:ind w:right="-286"/>
        <w:rPr>
          <w:rFonts w:cstheme="minorHAnsi"/>
          <w:b/>
          <w:bCs/>
          <w:sz w:val="24"/>
          <w:szCs w:val="24"/>
        </w:rPr>
      </w:pPr>
      <w:r w:rsidRPr="00B2683E">
        <w:rPr>
          <w:rFonts w:cstheme="minorHAnsi"/>
          <w:b/>
          <w:bCs/>
          <w:sz w:val="24"/>
          <w:szCs w:val="24"/>
        </w:rPr>
        <w:t xml:space="preserve">Nous avons décidé : </w:t>
      </w:r>
    </w:p>
    <w:p w14:paraId="4258AC95" w14:textId="11A5846A"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De lâcher les truites mi-septembre quand la pêche est fermée,</w:t>
      </w:r>
    </w:p>
    <w:p w14:paraId="50482729" w14:textId="6A0B4FE6"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En 2025 juste avant la reproduction,</w:t>
      </w:r>
    </w:p>
    <w:p w14:paraId="3CD351F1" w14:textId="23E89098"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Il y aura 50 femelles et 50 mâles adultes à ce moment-là,</w:t>
      </w:r>
    </w:p>
    <w:p w14:paraId="0FE496C5" w14:textId="3024A5C7"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Tous les poissons vivent 6 ans, ils se reproduisent une dernière fois à 6 ans et meurent ou sont pêchés,</w:t>
      </w:r>
    </w:p>
    <w:p w14:paraId="4471B5DE" w14:textId="55362C5A"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En 2026, il y aura 50 portées de 30 bébés qui vont naître, pas de pêche possible en 2026 pour que tout le monde survive, il n’y aura pas non plus de morts ou de maladie.</w:t>
      </w:r>
    </w:p>
    <w:p w14:paraId="18EB9E21" w14:textId="77777777" w:rsidR="00B2683E" w:rsidRPr="00B2683E" w:rsidRDefault="00B2683E" w:rsidP="00B2683E">
      <w:pPr>
        <w:pStyle w:val="Standard"/>
        <w:numPr>
          <w:ilvl w:val="0"/>
          <w:numId w:val="1"/>
        </w:numPr>
        <w:rPr>
          <w:rFonts w:asciiTheme="minorHAnsi" w:hAnsiTheme="minorHAnsi" w:cstheme="minorHAnsi"/>
        </w:rPr>
      </w:pPr>
      <w:r w:rsidRPr="00B2683E">
        <w:rPr>
          <w:rFonts w:asciiTheme="minorHAnsi" w:hAnsiTheme="minorHAnsi" w:cstheme="minorHAnsi"/>
        </w:rPr>
        <w:t>On met les truites en hiver, elles se reproduisent mais la pêche est fermée, donc elles seront toujours vivantes l’an prochain.</w:t>
      </w:r>
    </w:p>
    <w:p w14:paraId="221E2282" w14:textId="77777777" w:rsidR="00B2683E" w:rsidRPr="00B2683E" w:rsidRDefault="00B2683E" w:rsidP="00B2683E">
      <w:pPr>
        <w:pStyle w:val="Standard"/>
        <w:numPr>
          <w:ilvl w:val="0"/>
          <w:numId w:val="1"/>
        </w:numPr>
        <w:rPr>
          <w:rFonts w:asciiTheme="minorHAnsi" w:hAnsiTheme="minorHAnsi" w:cstheme="minorHAnsi"/>
        </w:rPr>
      </w:pPr>
      <w:r w:rsidRPr="00B2683E">
        <w:rPr>
          <w:rFonts w:asciiTheme="minorHAnsi" w:hAnsiTheme="minorHAnsi" w:cstheme="minorHAnsi"/>
        </w:rPr>
        <w:t>Seuls les gens qui ont le permis de pêche peuvent pêcher.</w:t>
      </w:r>
    </w:p>
    <w:p w14:paraId="791E8E22" w14:textId="77777777" w:rsidR="00B2683E" w:rsidRPr="00B2683E" w:rsidRDefault="00B2683E" w:rsidP="00B2683E">
      <w:pPr>
        <w:pStyle w:val="Standard"/>
        <w:numPr>
          <w:ilvl w:val="0"/>
          <w:numId w:val="1"/>
        </w:numPr>
        <w:rPr>
          <w:rFonts w:asciiTheme="minorHAnsi" w:hAnsiTheme="minorHAnsi" w:cstheme="minorHAnsi"/>
        </w:rPr>
      </w:pPr>
      <w:r w:rsidRPr="00B2683E">
        <w:rPr>
          <w:rFonts w:asciiTheme="minorHAnsi" w:hAnsiTheme="minorHAnsi" w:cstheme="minorHAnsi"/>
        </w:rPr>
        <w:t>On a fait le choix de dire qu’il y a 100 pêcheurs. On regarde ce que ça donne, et si on pense qu’il y a plus de personnes, on augmentera ce nombre.</w:t>
      </w:r>
    </w:p>
    <w:p w14:paraId="2A8A5BAC" w14:textId="77777777" w:rsidR="00B2683E" w:rsidRPr="00B2683E" w:rsidRDefault="00B2683E" w:rsidP="00B2683E">
      <w:pPr>
        <w:pStyle w:val="Paragraphedeliste"/>
        <w:ind w:right="-286"/>
        <w:rPr>
          <w:rFonts w:cstheme="minorHAnsi"/>
          <w:sz w:val="24"/>
          <w:szCs w:val="24"/>
        </w:rPr>
      </w:pPr>
    </w:p>
    <w:p w14:paraId="7133E379" w14:textId="77777777" w:rsidR="00674D91" w:rsidRPr="00B2683E" w:rsidRDefault="00674D91" w:rsidP="00674D91">
      <w:pPr>
        <w:ind w:right="-286"/>
        <w:rPr>
          <w:rFonts w:cstheme="minorHAnsi"/>
          <w:sz w:val="24"/>
          <w:szCs w:val="24"/>
        </w:rPr>
      </w:pPr>
    </w:p>
    <w:p w14:paraId="3EE43658" w14:textId="48BBA523" w:rsidR="00674D91" w:rsidRPr="00B2683E" w:rsidRDefault="00674D91" w:rsidP="00674D91">
      <w:pPr>
        <w:ind w:right="-286"/>
        <w:rPr>
          <w:rFonts w:cstheme="minorHAnsi"/>
          <w:b/>
          <w:bCs/>
          <w:sz w:val="24"/>
          <w:szCs w:val="24"/>
        </w:rPr>
      </w:pPr>
      <w:r w:rsidRPr="00B2683E">
        <w:rPr>
          <w:rFonts w:cstheme="minorHAnsi"/>
          <w:b/>
          <w:bCs/>
          <w:sz w:val="24"/>
          <w:szCs w:val="24"/>
        </w:rPr>
        <w:t>Pourquoi n</w:t>
      </w:r>
      <w:r w:rsidRPr="00B2683E">
        <w:rPr>
          <w:rFonts w:cstheme="minorHAnsi"/>
          <w:b/>
          <w:bCs/>
          <w:sz w:val="24"/>
          <w:szCs w:val="24"/>
        </w:rPr>
        <w:t>ous avons décidé </w:t>
      </w:r>
      <w:r w:rsidRPr="00B2683E">
        <w:rPr>
          <w:rFonts w:cstheme="minorHAnsi"/>
          <w:b/>
          <w:bCs/>
          <w:sz w:val="24"/>
          <w:szCs w:val="24"/>
        </w:rPr>
        <w:t xml:space="preserve">cela </w:t>
      </w:r>
      <w:r w:rsidRPr="00B2683E">
        <w:rPr>
          <w:rFonts w:cstheme="minorHAnsi"/>
          <w:b/>
          <w:bCs/>
          <w:sz w:val="24"/>
          <w:szCs w:val="24"/>
        </w:rPr>
        <w:t xml:space="preserve">: </w:t>
      </w:r>
    </w:p>
    <w:p w14:paraId="701DB636" w14:textId="25FDE889" w:rsidR="00674D91" w:rsidRPr="00B2683E" w:rsidRDefault="00674D91" w:rsidP="00674D91">
      <w:pPr>
        <w:pStyle w:val="Paragraphedeliste"/>
        <w:numPr>
          <w:ilvl w:val="0"/>
          <w:numId w:val="1"/>
        </w:numPr>
        <w:ind w:right="-286"/>
        <w:rPr>
          <w:rFonts w:cstheme="minorHAnsi"/>
          <w:sz w:val="24"/>
          <w:szCs w:val="24"/>
        </w:rPr>
      </w:pPr>
      <w:r w:rsidRPr="00B2683E">
        <w:rPr>
          <w:rFonts w:cstheme="minorHAnsi"/>
          <w:sz w:val="24"/>
          <w:szCs w:val="24"/>
        </w:rPr>
        <w:t>Si on pêche 50 mâles ou 50 femelles la 1</w:t>
      </w:r>
      <w:r w:rsidRPr="00B2683E">
        <w:rPr>
          <w:rFonts w:cstheme="minorHAnsi"/>
          <w:sz w:val="24"/>
          <w:szCs w:val="24"/>
          <w:vertAlign w:val="superscript"/>
        </w:rPr>
        <w:t>ère</w:t>
      </w:r>
      <w:r w:rsidRPr="00B2683E">
        <w:rPr>
          <w:rFonts w:cstheme="minorHAnsi"/>
          <w:sz w:val="24"/>
          <w:szCs w:val="24"/>
        </w:rPr>
        <w:t xml:space="preserve"> année, nous avons peur que les bébés ne survivent pas sans leurs parents… comme nous ne savons combien il y a de pêcheurs, on préfère éviter le risque d’extinction.</w:t>
      </w:r>
    </w:p>
    <w:p w14:paraId="545158D3" w14:textId="77777777" w:rsidR="00674D91" w:rsidRPr="00B2683E" w:rsidRDefault="00674D91" w:rsidP="00674D91">
      <w:pPr>
        <w:ind w:right="-286"/>
        <w:rPr>
          <w:rFonts w:cstheme="minorHAnsi"/>
          <w:sz w:val="24"/>
          <w:szCs w:val="24"/>
        </w:rPr>
      </w:pPr>
    </w:p>
    <w:p w14:paraId="51641522" w14:textId="29C7288C" w:rsidR="00674D91" w:rsidRPr="00B2683E" w:rsidRDefault="00674D91" w:rsidP="00674D91">
      <w:pPr>
        <w:ind w:right="-286"/>
        <w:rPr>
          <w:rFonts w:cstheme="minorHAnsi"/>
          <w:b/>
          <w:bCs/>
          <w:sz w:val="24"/>
          <w:szCs w:val="24"/>
        </w:rPr>
      </w:pPr>
      <w:r w:rsidRPr="00B2683E">
        <w:rPr>
          <w:rFonts w:cstheme="minorHAnsi"/>
          <w:b/>
          <w:bCs/>
          <w:sz w:val="24"/>
          <w:szCs w:val="24"/>
        </w:rPr>
        <w:t xml:space="preserve">Nous avons </w:t>
      </w:r>
      <w:r w:rsidRPr="00B2683E">
        <w:rPr>
          <w:rFonts w:cstheme="minorHAnsi"/>
          <w:b/>
          <w:bCs/>
          <w:sz w:val="24"/>
          <w:szCs w:val="24"/>
        </w:rPr>
        <w:t>compté les poissons</w:t>
      </w:r>
      <w:r w:rsidRPr="00B2683E">
        <w:rPr>
          <w:rFonts w:cstheme="minorHAnsi"/>
          <w:b/>
          <w:bCs/>
          <w:sz w:val="24"/>
          <w:szCs w:val="24"/>
        </w:rPr>
        <w:t xml:space="preserve"> : </w:t>
      </w:r>
    </w:p>
    <w:p w14:paraId="15E58B0E" w14:textId="405D8A42" w:rsidR="00674D91" w:rsidRPr="00B2683E" w:rsidRDefault="00674D91" w:rsidP="00674D91">
      <w:pPr>
        <w:pStyle w:val="Paragraphedeliste"/>
        <w:numPr>
          <w:ilvl w:val="0"/>
          <w:numId w:val="1"/>
        </w:numPr>
        <w:ind w:right="-286"/>
        <w:rPr>
          <w:rFonts w:cstheme="minorHAnsi"/>
          <w:b/>
          <w:bCs/>
          <w:sz w:val="24"/>
          <w:szCs w:val="24"/>
        </w:rPr>
      </w:pPr>
      <w:r w:rsidRPr="00B2683E">
        <w:rPr>
          <w:rFonts w:cstheme="minorHAnsi"/>
          <w:b/>
          <w:bCs/>
          <w:sz w:val="24"/>
          <w:szCs w:val="24"/>
        </w:rPr>
        <w:t>En 2025 :</w:t>
      </w:r>
      <w:r w:rsidR="00B2683E" w:rsidRPr="00B2683E">
        <w:rPr>
          <w:rFonts w:cstheme="minorHAnsi"/>
          <w:b/>
          <w:bCs/>
          <w:sz w:val="24"/>
          <w:szCs w:val="24"/>
        </w:rPr>
        <w:t xml:space="preserve">  </w:t>
      </w:r>
      <w:r w:rsidR="00B2683E" w:rsidRPr="00B2683E">
        <w:rPr>
          <w:rFonts w:cstheme="minorHAnsi"/>
          <w:sz w:val="24"/>
          <w:szCs w:val="24"/>
        </w:rPr>
        <w:t>100 truites de 3 ans : 50 femelles et 50 mâles</w:t>
      </w:r>
    </w:p>
    <w:p w14:paraId="457EBA8B" w14:textId="77777777" w:rsidR="00674D91" w:rsidRPr="00B2683E" w:rsidRDefault="00674D91" w:rsidP="00674D91">
      <w:pPr>
        <w:pStyle w:val="Paragraphedeliste"/>
        <w:numPr>
          <w:ilvl w:val="0"/>
          <w:numId w:val="2"/>
        </w:numPr>
        <w:ind w:right="-286"/>
        <w:rPr>
          <w:rFonts w:cstheme="minorHAnsi"/>
          <w:sz w:val="24"/>
          <w:szCs w:val="24"/>
        </w:rPr>
      </w:pPr>
      <w:r w:rsidRPr="00B2683E">
        <w:rPr>
          <w:rFonts w:cstheme="minorHAnsi"/>
          <w:sz w:val="24"/>
          <w:szCs w:val="24"/>
        </w:rPr>
        <w:t>Seulement 50 femelles de 3 ans,</w:t>
      </w:r>
    </w:p>
    <w:p w14:paraId="1DC56587" w14:textId="4C0DB8FE" w:rsidR="00674D91" w:rsidRPr="00B2683E" w:rsidRDefault="00674D91" w:rsidP="00674D91">
      <w:pPr>
        <w:pStyle w:val="Paragraphedeliste"/>
        <w:numPr>
          <w:ilvl w:val="0"/>
          <w:numId w:val="2"/>
        </w:numPr>
        <w:ind w:right="-286"/>
        <w:rPr>
          <w:rFonts w:cstheme="minorHAnsi"/>
          <w:sz w:val="24"/>
          <w:szCs w:val="24"/>
        </w:rPr>
      </w:pPr>
      <w:r w:rsidRPr="00B2683E">
        <w:rPr>
          <w:rFonts w:cstheme="minorHAnsi"/>
          <w:sz w:val="24"/>
          <w:szCs w:val="24"/>
        </w:rPr>
        <w:t>Seulement 50 mâles de 3 ans.</w:t>
      </w:r>
    </w:p>
    <w:p w14:paraId="5DACC4D7" w14:textId="77777777" w:rsidR="00674D91" w:rsidRPr="00B2683E" w:rsidRDefault="00674D91" w:rsidP="00674D91">
      <w:pPr>
        <w:pStyle w:val="Paragraphedeliste"/>
        <w:ind w:right="-286"/>
        <w:rPr>
          <w:rFonts w:cstheme="minorHAnsi"/>
          <w:sz w:val="24"/>
          <w:szCs w:val="24"/>
        </w:rPr>
      </w:pPr>
    </w:p>
    <w:p w14:paraId="0C29FFD5" w14:textId="33B49D6A" w:rsidR="00674D91" w:rsidRPr="00B2683E" w:rsidRDefault="00674D91" w:rsidP="00674D91">
      <w:pPr>
        <w:pStyle w:val="Paragraphedeliste"/>
        <w:numPr>
          <w:ilvl w:val="0"/>
          <w:numId w:val="1"/>
        </w:numPr>
        <w:ind w:right="-286"/>
        <w:rPr>
          <w:rFonts w:cstheme="minorHAnsi"/>
          <w:b/>
          <w:bCs/>
          <w:sz w:val="24"/>
          <w:szCs w:val="24"/>
        </w:rPr>
      </w:pPr>
      <w:r w:rsidRPr="00B2683E">
        <w:rPr>
          <w:rFonts w:cstheme="minorHAnsi"/>
          <w:b/>
          <w:bCs/>
          <w:sz w:val="24"/>
          <w:szCs w:val="24"/>
        </w:rPr>
        <w:t xml:space="preserve">En 2026 : </w:t>
      </w:r>
    </w:p>
    <w:p w14:paraId="5E8597AF" w14:textId="250E17ED" w:rsidR="00674D91" w:rsidRPr="00B2683E" w:rsidRDefault="00674D91" w:rsidP="00674D91">
      <w:pPr>
        <w:pStyle w:val="Paragraphedeliste"/>
        <w:numPr>
          <w:ilvl w:val="0"/>
          <w:numId w:val="3"/>
        </w:numPr>
        <w:ind w:right="-286"/>
        <w:rPr>
          <w:rFonts w:cstheme="minorHAnsi"/>
          <w:sz w:val="24"/>
          <w:szCs w:val="24"/>
        </w:rPr>
      </w:pPr>
      <w:r w:rsidRPr="00B2683E">
        <w:rPr>
          <w:rFonts w:cstheme="minorHAnsi"/>
          <w:sz w:val="24"/>
          <w:szCs w:val="24"/>
        </w:rPr>
        <w:t xml:space="preserve">50 femelles de 4 </w:t>
      </w:r>
      <w:r w:rsidR="0065382D" w:rsidRPr="00B2683E">
        <w:rPr>
          <w:rFonts w:cstheme="minorHAnsi"/>
          <w:sz w:val="24"/>
          <w:szCs w:val="24"/>
        </w:rPr>
        <w:t>ans, (</w:t>
      </w:r>
      <w:r w:rsidRPr="00B2683E">
        <w:rPr>
          <w:rFonts w:cstheme="minorHAnsi"/>
          <w:sz w:val="24"/>
          <w:szCs w:val="24"/>
        </w:rPr>
        <w:t>elles ont vieilli de 1 an depuis 2025)</w:t>
      </w:r>
    </w:p>
    <w:p w14:paraId="06EC794A" w14:textId="04C2D4AD" w:rsidR="00674D91" w:rsidRPr="00B2683E" w:rsidRDefault="00674D91" w:rsidP="00674D91">
      <w:pPr>
        <w:pStyle w:val="Paragraphedeliste"/>
        <w:numPr>
          <w:ilvl w:val="0"/>
          <w:numId w:val="3"/>
        </w:numPr>
        <w:ind w:right="-286"/>
        <w:rPr>
          <w:rFonts w:cstheme="minorHAnsi"/>
          <w:sz w:val="24"/>
          <w:szCs w:val="24"/>
        </w:rPr>
      </w:pPr>
      <w:r w:rsidRPr="00B2683E">
        <w:rPr>
          <w:rFonts w:cstheme="minorHAnsi"/>
          <w:sz w:val="24"/>
          <w:szCs w:val="24"/>
        </w:rPr>
        <w:t>50 mâles de 4 ans,</w:t>
      </w:r>
    </w:p>
    <w:p w14:paraId="32E25A1E" w14:textId="77777777" w:rsidR="00B2683E" w:rsidRPr="00B2683E" w:rsidRDefault="00674D91" w:rsidP="00B2683E">
      <w:pPr>
        <w:pStyle w:val="Paragraphedeliste"/>
        <w:numPr>
          <w:ilvl w:val="0"/>
          <w:numId w:val="3"/>
        </w:numPr>
        <w:ind w:right="-286"/>
        <w:rPr>
          <w:rFonts w:cstheme="minorHAnsi"/>
          <w:sz w:val="24"/>
          <w:szCs w:val="24"/>
        </w:rPr>
      </w:pPr>
      <w:r w:rsidRPr="00B2683E">
        <w:rPr>
          <w:rFonts w:cstheme="minorHAnsi"/>
          <w:sz w:val="24"/>
          <w:szCs w:val="24"/>
        </w:rPr>
        <w:t>50 x 30 = 1 500 bébés de 1 an (reproduction des 50 femelles pendant l’hiver 2025-26)</w:t>
      </w:r>
    </w:p>
    <w:p w14:paraId="25236802" w14:textId="79E43CE7" w:rsidR="00B2683E" w:rsidRPr="00B2683E" w:rsidRDefault="00B2683E" w:rsidP="00B2683E">
      <w:pPr>
        <w:pStyle w:val="Paragraphedeliste"/>
        <w:ind w:left="2148" w:right="-286"/>
        <w:rPr>
          <w:rFonts w:cstheme="minorHAnsi"/>
          <w:sz w:val="24"/>
          <w:szCs w:val="24"/>
        </w:rPr>
      </w:pPr>
      <w:r w:rsidRPr="00B2683E">
        <w:rPr>
          <w:rFonts w:cstheme="minorHAnsi"/>
          <w:sz w:val="24"/>
          <w:szCs w:val="24"/>
        </w:rPr>
        <w:t xml:space="preserve">    </w:t>
      </w:r>
      <w:r w:rsidRPr="00B2683E">
        <w:rPr>
          <w:rFonts w:cstheme="minorHAnsi"/>
          <w:sz w:val="24"/>
          <w:szCs w:val="24"/>
        </w:rPr>
        <w:t>750 femelles et 750 mâles environ.</w:t>
      </w:r>
    </w:p>
    <w:p w14:paraId="118D4DFF" w14:textId="77777777" w:rsidR="00674D91" w:rsidRPr="00B2683E" w:rsidRDefault="00674D91" w:rsidP="00674D91">
      <w:pPr>
        <w:pStyle w:val="Paragraphedeliste"/>
        <w:ind w:left="1440" w:right="-286"/>
        <w:rPr>
          <w:rFonts w:cstheme="minorHAnsi"/>
          <w:sz w:val="24"/>
          <w:szCs w:val="24"/>
        </w:rPr>
      </w:pPr>
    </w:p>
    <w:p w14:paraId="4808E898" w14:textId="294FE73E" w:rsidR="00674D91" w:rsidRPr="00B2683E" w:rsidRDefault="00674D91" w:rsidP="00674D91">
      <w:pPr>
        <w:pStyle w:val="Paragraphedeliste"/>
        <w:numPr>
          <w:ilvl w:val="0"/>
          <w:numId w:val="1"/>
        </w:numPr>
        <w:ind w:right="-286"/>
        <w:rPr>
          <w:rFonts w:cstheme="minorHAnsi"/>
          <w:b/>
          <w:bCs/>
          <w:sz w:val="24"/>
          <w:szCs w:val="24"/>
        </w:rPr>
      </w:pPr>
      <w:r w:rsidRPr="00B2683E">
        <w:rPr>
          <w:rFonts w:cstheme="minorHAnsi"/>
          <w:b/>
          <w:bCs/>
          <w:sz w:val="24"/>
          <w:szCs w:val="24"/>
        </w:rPr>
        <w:t xml:space="preserve">En 2027 : </w:t>
      </w:r>
    </w:p>
    <w:p w14:paraId="6D8D565C" w14:textId="77777777" w:rsidR="00674D91" w:rsidRPr="00B2683E" w:rsidRDefault="00674D91" w:rsidP="00674D91">
      <w:pPr>
        <w:pStyle w:val="Paragraphedeliste"/>
        <w:numPr>
          <w:ilvl w:val="0"/>
          <w:numId w:val="5"/>
        </w:numPr>
        <w:ind w:right="-286"/>
        <w:rPr>
          <w:rFonts w:cstheme="minorHAnsi"/>
          <w:sz w:val="24"/>
          <w:szCs w:val="24"/>
        </w:rPr>
      </w:pPr>
      <w:r w:rsidRPr="00B2683E">
        <w:rPr>
          <w:rFonts w:cstheme="minorHAnsi"/>
          <w:sz w:val="24"/>
          <w:szCs w:val="24"/>
        </w:rPr>
        <w:t xml:space="preserve">50 femelles de </w:t>
      </w:r>
      <w:r w:rsidRPr="00B2683E">
        <w:rPr>
          <w:rFonts w:cstheme="minorHAnsi"/>
          <w:sz w:val="24"/>
          <w:szCs w:val="24"/>
        </w:rPr>
        <w:t>5</w:t>
      </w:r>
      <w:r w:rsidRPr="00B2683E">
        <w:rPr>
          <w:rFonts w:cstheme="minorHAnsi"/>
          <w:sz w:val="24"/>
          <w:szCs w:val="24"/>
        </w:rPr>
        <w:t xml:space="preserve"> ans, (elles ont vieilli de 1 an depuis 202</w:t>
      </w:r>
      <w:r w:rsidRPr="00B2683E">
        <w:rPr>
          <w:rFonts w:cstheme="minorHAnsi"/>
          <w:sz w:val="24"/>
          <w:szCs w:val="24"/>
        </w:rPr>
        <w:t>6, les truites du lâcher</w:t>
      </w:r>
      <w:r w:rsidRPr="00B2683E">
        <w:rPr>
          <w:rFonts w:cstheme="minorHAnsi"/>
          <w:sz w:val="24"/>
          <w:szCs w:val="24"/>
        </w:rPr>
        <w:t>)</w:t>
      </w:r>
    </w:p>
    <w:p w14:paraId="47AAD861" w14:textId="14FCFC91" w:rsidR="00674D91" w:rsidRPr="00B2683E" w:rsidRDefault="00674D91" w:rsidP="00674D91">
      <w:pPr>
        <w:pStyle w:val="Paragraphedeliste"/>
        <w:numPr>
          <w:ilvl w:val="0"/>
          <w:numId w:val="5"/>
        </w:numPr>
        <w:ind w:right="-286"/>
        <w:rPr>
          <w:rFonts w:cstheme="minorHAnsi"/>
          <w:sz w:val="24"/>
          <w:szCs w:val="24"/>
        </w:rPr>
      </w:pPr>
      <w:r w:rsidRPr="00B2683E">
        <w:rPr>
          <w:rFonts w:cstheme="minorHAnsi"/>
          <w:sz w:val="24"/>
          <w:szCs w:val="24"/>
        </w:rPr>
        <w:t xml:space="preserve">50 mâles de </w:t>
      </w:r>
      <w:r w:rsidRPr="00B2683E">
        <w:rPr>
          <w:rFonts w:cstheme="minorHAnsi"/>
          <w:sz w:val="24"/>
          <w:szCs w:val="24"/>
        </w:rPr>
        <w:t>5</w:t>
      </w:r>
      <w:r w:rsidRPr="00B2683E">
        <w:rPr>
          <w:rFonts w:cstheme="minorHAnsi"/>
          <w:sz w:val="24"/>
          <w:szCs w:val="24"/>
        </w:rPr>
        <w:t xml:space="preserve"> ans,</w:t>
      </w:r>
    </w:p>
    <w:p w14:paraId="274DC1FD" w14:textId="207D44AB" w:rsidR="00674D91" w:rsidRPr="00B2683E" w:rsidRDefault="00674D91" w:rsidP="00674D91">
      <w:pPr>
        <w:pStyle w:val="Paragraphedeliste"/>
        <w:numPr>
          <w:ilvl w:val="0"/>
          <w:numId w:val="4"/>
        </w:numPr>
        <w:ind w:right="-286"/>
        <w:rPr>
          <w:rFonts w:cstheme="minorHAnsi"/>
          <w:sz w:val="24"/>
          <w:szCs w:val="24"/>
        </w:rPr>
      </w:pPr>
      <w:r w:rsidRPr="00B2683E">
        <w:rPr>
          <w:rFonts w:cstheme="minorHAnsi"/>
          <w:sz w:val="24"/>
          <w:szCs w:val="24"/>
        </w:rPr>
        <w:lastRenderedPageBreak/>
        <w:t>1 500 bébés de 2 ans (naissances 2026),</w:t>
      </w:r>
      <w:r w:rsidR="00B2683E" w:rsidRPr="00B2683E">
        <w:rPr>
          <w:rFonts w:cstheme="minorHAnsi"/>
          <w:sz w:val="24"/>
          <w:szCs w:val="24"/>
        </w:rPr>
        <w:t xml:space="preserve"> l</w:t>
      </w:r>
      <w:r w:rsidR="00B2683E" w:rsidRPr="00B2683E">
        <w:rPr>
          <w:rFonts w:cstheme="minorHAnsi"/>
          <w:sz w:val="24"/>
          <w:szCs w:val="24"/>
        </w:rPr>
        <w:t>es femelles sont toujours bébés, mais plus les mâles.</w:t>
      </w:r>
    </w:p>
    <w:p w14:paraId="61149637" w14:textId="591A8A61" w:rsidR="00674D91" w:rsidRPr="00B2683E" w:rsidRDefault="00674D91" w:rsidP="00674D91">
      <w:pPr>
        <w:pStyle w:val="Paragraphedeliste"/>
        <w:numPr>
          <w:ilvl w:val="0"/>
          <w:numId w:val="4"/>
        </w:numPr>
        <w:ind w:right="-286"/>
        <w:rPr>
          <w:rFonts w:cstheme="minorHAnsi"/>
          <w:sz w:val="24"/>
          <w:szCs w:val="24"/>
        </w:rPr>
      </w:pPr>
      <w:r w:rsidRPr="00B2683E">
        <w:rPr>
          <w:rFonts w:cstheme="minorHAnsi"/>
          <w:sz w:val="24"/>
          <w:szCs w:val="24"/>
        </w:rPr>
        <w:t>1 500 bébés de 1 an (naissances 2027).</w:t>
      </w:r>
    </w:p>
    <w:p w14:paraId="01F8F222" w14:textId="77777777" w:rsidR="00674D91" w:rsidRPr="00B2683E" w:rsidRDefault="00674D91" w:rsidP="00674D91">
      <w:pPr>
        <w:pStyle w:val="Paragraphedeliste"/>
        <w:ind w:right="-286"/>
        <w:rPr>
          <w:rFonts w:cstheme="minorHAnsi"/>
          <w:sz w:val="24"/>
          <w:szCs w:val="24"/>
        </w:rPr>
      </w:pPr>
    </w:p>
    <w:p w14:paraId="56F6F713" w14:textId="6FC81B35" w:rsidR="00B2683E" w:rsidRPr="00B2683E" w:rsidRDefault="00B2683E" w:rsidP="00B2683E">
      <w:pPr>
        <w:pStyle w:val="Paragraphedeliste"/>
        <w:numPr>
          <w:ilvl w:val="0"/>
          <w:numId w:val="1"/>
        </w:numPr>
        <w:ind w:right="-286"/>
        <w:rPr>
          <w:rFonts w:cstheme="minorHAnsi"/>
          <w:b/>
          <w:bCs/>
          <w:sz w:val="24"/>
          <w:szCs w:val="24"/>
        </w:rPr>
      </w:pPr>
      <w:r w:rsidRPr="00B2683E">
        <w:rPr>
          <w:rFonts w:cstheme="minorHAnsi"/>
          <w:b/>
          <w:bCs/>
          <w:sz w:val="24"/>
          <w:szCs w:val="24"/>
        </w:rPr>
        <w:t>En 202</w:t>
      </w:r>
      <w:r w:rsidRPr="00B2683E">
        <w:rPr>
          <w:rFonts w:cstheme="minorHAnsi"/>
          <w:b/>
          <w:bCs/>
          <w:sz w:val="24"/>
          <w:szCs w:val="24"/>
        </w:rPr>
        <w:t>8</w:t>
      </w:r>
      <w:r w:rsidRPr="00B2683E">
        <w:rPr>
          <w:rFonts w:cstheme="minorHAnsi"/>
          <w:b/>
          <w:bCs/>
          <w:sz w:val="24"/>
          <w:szCs w:val="24"/>
        </w:rPr>
        <w:t xml:space="preserve"> : </w:t>
      </w:r>
    </w:p>
    <w:p w14:paraId="5B717E60" w14:textId="2092C33B" w:rsidR="00B2683E" w:rsidRPr="00B2683E" w:rsidRDefault="00B2683E" w:rsidP="00B2683E">
      <w:pPr>
        <w:pStyle w:val="Paragraphedeliste"/>
        <w:numPr>
          <w:ilvl w:val="0"/>
          <w:numId w:val="5"/>
        </w:numPr>
        <w:ind w:right="-286"/>
        <w:rPr>
          <w:rFonts w:cstheme="minorHAnsi"/>
          <w:sz w:val="24"/>
          <w:szCs w:val="24"/>
        </w:rPr>
      </w:pPr>
      <w:r w:rsidRPr="00B2683E">
        <w:rPr>
          <w:rFonts w:cstheme="minorHAnsi"/>
          <w:sz w:val="24"/>
          <w:szCs w:val="24"/>
        </w:rPr>
        <w:t xml:space="preserve">50 femelles de </w:t>
      </w:r>
      <w:r w:rsidRPr="00B2683E">
        <w:rPr>
          <w:rFonts w:cstheme="minorHAnsi"/>
          <w:sz w:val="24"/>
          <w:szCs w:val="24"/>
        </w:rPr>
        <w:t>6</w:t>
      </w:r>
      <w:r w:rsidRPr="00B2683E">
        <w:rPr>
          <w:rFonts w:cstheme="minorHAnsi"/>
          <w:sz w:val="24"/>
          <w:szCs w:val="24"/>
        </w:rPr>
        <w:t xml:space="preserve"> ans, (elles ont vieilli de 1 an depuis 202</w:t>
      </w:r>
      <w:r w:rsidRPr="00B2683E">
        <w:rPr>
          <w:rFonts w:cstheme="minorHAnsi"/>
          <w:sz w:val="24"/>
          <w:szCs w:val="24"/>
        </w:rPr>
        <w:t>7</w:t>
      </w:r>
      <w:r w:rsidRPr="00B2683E">
        <w:rPr>
          <w:rFonts w:cstheme="minorHAnsi"/>
          <w:sz w:val="24"/>
          <w:szCs w:val="24"/>
        </w:rPr>
        <w:t>, les truites du lâcher)</w:t>
      </w:r>
    </w:p>
    <w:p w14:paraId="2C0A06FD" w14:textId="13CFBE59" w:rsidR="00B2683E" w:rsidRPr="00B2683E" w:rsidRDefault="00B2683E" w:rsidP="00B2683E">
      <w:pPr>
        <w:pStyle w:val="Paragraphedeliste"/>
        <w:numPr>
          <w:ilvl w:val="0"/>
          <w:numId w:val="5"/>
        </w:numPr>
        <w:ind w:right="-286"/>
        <w:rPr>
          <w:rFonts w:cstheme="minorHAnsi"/>
          <w:sz w:val="24"/>
          <w:szCs w:val="24"/>
        </w:rPr>
      </w:pPr>
      <w:r w:rsidRPr="00B2683E">
        <w:rPr>
          <w:rFonts w:cstheme="minorHAnsi"/>
          <w:sz w:val="24"/>
          <w:szCs w:val="24"/>
        </w:rPr>
        <w:t xml:space="preserve">50 mâles de </w:t>
      </w:r>
      <w:r w:rsidRPr="00B2683E">
        <w:rPr>
          <w:rFonts w:cstheme="minorHAnsi"/>
          <w:sz w:val="24"/>
          <w:szCs w:val="24"/>
        </w:rPr>
        <w:t>6</w:t>
      </w:r>
      <w:r w:rsidRPr="00B2683E">
        <w:rPr>
          <w:rFonts w:cstheme="minorHAnsi"/>
          <w:sz w:val="24"/>
          <w:szCs w:val="24"/>
        </w:rPr>
        <w:t xml:space="preserve"> ans,</w:t>
      </w:r>
    </w:p>
    <w:p w14:paraId="079AE30E" w14:textId="0778BFE6" w:rsidR="00B2683E" w:rsidRPr="00B2683E" w:rsidRDefault="00B2683E" w:rsidP="00B2683E">
      <w:pPr>
        <w:pStyle w:val="Paragraphedeliste"/>
        <w:numPr>
          <w:ilvl w:val="0"/>
          <w:numId w:val="5"/>
        </w:numPr>
        <w:ind w:right="-286"/>
        <w:rPr>
          <w:rFonts w:cstheme="minorHAnsi"/>
          <w:sz w:val="24"/>
          <w:szCs w:val="24"/>
        </w:rPr>
      </w:pPr>
      <w:r w:rsidRPr="00B2683E">
        <w:rPr>
          <w:rFonts w:cstheme="minorHAnsi"/>
          <w:sz w:val="24"/>
          <w:szCs w:val="24"/>
        </w:rPr>
        <w:t xml:space="preserve">1 500 </w:t>
      </w:r>
      <w:r w:rsidRPr="00B2683E">
        <w:rPr>
          <w:rFonts w:cstheme="minorHAnsi"/>
          <w:sz w:val="24"/>
          <w:szCs w:val="24"/>
        </w:rPr>
        <w:t xml:space="preserve">truites </w:t>
      </w:r>
      <w:r w:rsidRPr="00B2683E">
        <w:rPr>
          <w:rFonts w:cstheme="minorHAnsi"/>
          <w:sz w:val="24"/>
          <w:szCs w:val="24"/>
        </w:rPr>
        <w:t xml:space="preserve">de </w:t>
      </w:r>
      <w:r w:rsidRPr="00B2683E">
        <w:rPr>
          <w:rFonts w:cstheme="minorHAnsi"/>
          <w:sz w:val="24"/>
          <w:szCs w:val="24"/>
        </w:rPr>
        <w:t>3</w:t>
      </w:r>
      <w:r w:rsidRPr="00B2683E">
        <w:rPr>
          <w:rFonts w:cstheme="minorHAnsi"/>
          <w:sz w:val="24"/>
          <w:szCs w:val="24"/>
        </w:rPr>
        <w:t xml:space="preserve"> ans (naissances 2026), les femelles </w:t>
      </w:r>
      <w:r w:rsidRPr="00B2683E">
        <w:rPr>
          <w:rFonts w:cstheme="minorHAnsi"/>
          <w:sz w:val="24"/>
          <w:szCs w:val="24"/>
        </w:rPr>
        <w:t>et les mâles sont adultes, ils peuvent tous se reproduire.</w:t>
      </w:r>
    </w:p>
    <w:p w14:paraId="17BAD0C9" w14:textId="19CD0A6A"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1 500 bébés de 2 ans (naissances 202</w:t>
      </w:r>
      <w:r w:rsidRPr="00B2683E">
        <w:rPr>
          <w:rFonts w:cstheme="minorHAnsi"/>
          <w:sz w:val="24"/>
          <w:szCs w:val="24"/>
        </w:rPr>
        <w:t>7</w:t>
      </w:r>
      <w:r w:rsidRPr="00B2683E">
        <w:rPr>
          <w:rFonts w:cstheme="minorHAnsi"/>
          <w:sz w:val="24"/>
          <w:szCs w:val="24"/>
        </w:rPr>
        <w:t>), les femelles sont toujours bébés, mais plus les mâles.</w:t>
      </w:r>
      <w:r w:rsidRPr="00B2683E">
        <w:rPr>
          <w:rFonts w:cstheme="minorHAnsi"/>
          <w:sz w:val="24"/>
          <w:szCs w:val="24"/>
        </w:rPr>
        <w:t xml:space="preserve"> Pas de nouvelles portées d’œufs.</w:t>
      </w:r>
    </w:p>
    <w:p w14:paraId="74E85D53" w14:textId="73CB7B7A"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1 500 bébés de 1 an (naissances 202</w:t>
      </w:r>
      <w:r w:rsidRPr="00B2683E">
        <w:rPr>
          <w:rFonts w:cstheme="minorHAnsi"/>
          <w:sz w:val="24"/>
          <w:szCs w:val="24"/>
        </w:rPr>
        <w:t>8</w:t>
      </w:r>
      <w:r w:rsidRPr="00B2683E">
        <w:rPr>
          <w:rFonts w:cstheme="minorHAnsi"/>
          <w:sz w:val="24"/>
          <w:szCs w:val="24"/>
        </w:rPr>
        <w:t>).</w:t>
      </w:r>
    </w:p>
    <w:p w14:paraId="0F414B6B" w14:textId="77777777" w:rsidR="00B2683E" w:rsidRPr="00B2683E" w:rsidRDefault="00B2683E" w:rsidP="00674D91">
      <w:pPr>
        <w:pStyle w:val="Paragraphedeliste"/>
        <w:ind w:right="-286"/>
        <w:rPr>
          <w:rFonts w:cstheme="minorHAnsi"/>
          <w:sz w:val="24"/>
          <w:szCs w:val="24"/>
        </w:rPr>
      </w:pPr>
    </w:p>
    <w:p w14:paraId="7F248542" w14:textId="51E8A8EA" w:rsidR="00B2683E" w:rsidRPr="00B2683E" w:rsidRDefault="00B2683E" w:rsidP="00B2683E">
      <w:pPr>
        <w:pStyle w:val="Standard"/>
        <w:rPr>
          <w:rFonts w:asciiTheme="minorHAnsi" w:hAnsiTheme="minorHAnsi" w:cstheme="minorHAnsi"/>
        </w:rPr>
      </w:pPr>
      <w:r w:rsidRPr="00B2683E">
        <w:rPr>
          <w:rFonts w:asciiTheme="minorHAnsi" w:hAnsiTheme="minorHAnsi" w:cstheme="minorHAnsi"/>
        </w:rPr>
        <w:t>L</w:t>
      </w:r>
      <w:r w:rsidRPr="00B2683E">
        <w:rPr>
          <w:rFonts w:asciiTheme="minorHAnsi" w:hAnsiTheme="minorHAnsi" w:cstheme="minorHAnsi"/>
        </w:rPr>
        <w:t>es truites</w:t>
      </w:r>
      <w:r w:rsidRPr="00B2683E">
        <w:rPr>
          <w:rFonts w:asciiTheme="minorHAnsi" w:hAnsiTheme="minorHAnsi" w:cstheme="minorHAnsi"/>
        </w:rPr>
        <w:t xml:space="preserve"> de 6 ans</w:t>
      </w:r>
      <w:r w:rsidRPr="00B2683E">
        <w:rPr>
          <w:rFonts w:asciiTheme="minorHAnsi" w:hAnsiTheme="minorHAnsi" w:cstheme="minorHAnsi"/>
        </w:rPr>
        <w:t>, plutôt que les laisser mourir comme ça, on pourrait commencer à les pêcher.</w:t>
      </w:r>
    </w:p>
    <w:p w14:paraId="37192D63" w14:textId="77777777" w:rsidR="00B2683E" w:rsidRPr="00B2683E" w:rsidRDefault="00B2683E" w:rsidP="00B2683E">
      <w:pPr>
        <w:pStyle w:val="Standard"/>
        <w:rPr>
          <w:rFonts w:asciiTheme="minorHAnsi" w:hAnsiTheme="minorHAnsi" w:cstheme="minorHAnsi"/>
        </w:rPr>
      </w:pPr>
      <w:r w:rsidRPr="00B2683E">
        <w:rPr>
          <w:rFonts w:asciiTheme="minorHAnsi" w:hAnsiTheme="minorHAnsi" w:cstheme="minorHAnsi"/>
        </w:rPr>
        <w:t>On choisit de mettre le quota qui va avec la taille de 5 ans : c’est environ 40 cm.</w:t>
      </w:r>
    </w:p>
    <w:p w14:paraId="5BEF04E8" w14:textId="77777777" w:rsidR="00B2683E" w:rsidRPr="00B2683E" w:rsidRDefault="00B2683E" w:rsidP="00B2683E">
      <w:pPr>
        <w:pStyle w:val="Standard"/>
        <w:rPr>
          <w:rFonts w:asciiTheme="minorHAnsi" w:hAnsiTheme="minorHAnsi" w:cstheme="minorHAnsi"/>
        </w:rPr>
      </w:pPr>
      <w:r w:rsidRPr="00B2683E">
        <w:rPr>
          <w:rFonts w:asciiTheme="minorHAnsi" w:hAnsiTheme="minorHAnsi" w:cstheme="minorHAnsi"/>
        </w:rPr>
        <w:t>En dessous de 40 cm, les truites doivent être relâchées.</w:t>
      </w:r>
    </w:p>
    <w:p w14:paraId="7B9C1F3B" w14:textId="77777777" w:rsidR="00B2683E" w:rsidRPr="00B2683E" w:rsidRDefault="00B2683E" w:rsidP="00B2683E">
      <w:pPr>
        <w:pStyle w:val="Standard"/>
        <w:rPr>
          <w:rFonts w:asciiTheme="minorHAnsi" w:hAnsiTheme="minorHAnsi" w:cstheme="minorHAnsi"/>
        </w:rPr>
      </w:pPr>
      <w:r w:rsidRPr="00B2683E">
        <w:rPr>
          <w:rFonts w:asciiTheme="minorHAnsi" w:hAnsiTheme="minorHAnsi" w:cstheme="minorHAnsi"/>
        </w:rPr>
        <w:t>On pourra pêcher 100 truites de 6 ans, les truites du lâcher du début.</w:t>
      </w:r>
    </w:p>
    <w:p w14:paraId="073B5B85" w14:textId="77777777" w:rsidR="00B2683E" w:rsidRPr="00B2683E" w:rsidRDefault="00B2683E" w:rsidP="00B2683E">
      <w:pPr>
        <w:pStyle w:val="Standard"/>
        <w:rPr>
          <w:rFonts w:asciiTheme="minorHAnsi" w:hAnsiTheme="minorHAnsi" w:cstheme="minorHAnsi"/>
        </w:rPr>
      </w:pPr>
    </w:p>
    <w:p w14:paraId="343C1BD5" w14:textId="77777777" w:rsidR="00B2683E" w:rsidRPr="00B2683E" w:rsidRDefault="00B2683E" w:rsidP="00B2683E">
      <w:pPr>
        <w:pStyle w:val="Standard"/>
        <w:rPr>
          <w:rFonts w:asciiTheme="minorHAnsi" w:hAnsiTheme="minorHAnsi" w:cstheme="minorHAnsi"/>
        </w:rPr>
      </w:pPr>
    </w:p>
    <w:p w14:paraId="2EAB2239" w14:textId="133CA81F" w:rsidR="00B2683E" w:rsidRPr="00B2683E" w:rsidRDefault="00B2683E" w:rsidP="00B2683E">
      <w:pPr>
        <w:pStyle w:val="Paragraphedeliste"/>
        <w:numPr>
          <w:ilvl w:val="0"/>
          <w:numId w:val="1"/>
        </w:numPr>
        <w:ind w:right="-286"/>
        <w:rPr>
          <w:rFonts w:cstheme="minorHAnsi"/>
          <w:b/>
          <w:bCs/>
          <w:sz w:val="24"/>
          <w:szCs w:val="24"/>
        </w:rPr>
      </w:pPr>
      <w:r w:rsidRPr="00B2683E">
        <w:rPr>
          <w:rFonts w:cstheme="minorHAnsi"/>
          <w:b/>
          <w:bCs/>
          <w:sz w:val="24"/>
          <w:szCs w:val="24"/>
        </w:rPr>
        <w:t>En 202</w:t>
      </w:r>
      <w:r w:rsidRPr="00B2683E">
        <w:rPr>
          <w:rFonts w:cstheme="minorHAnsi"/>
          <w:b/>
          <w:bCs/>
          <w:sz w:val="24"/>
          <w:szCs w:val="24"/>
        </w:rPr>
        <w:t>9</w:t>
      </w:r>
      <w:r w:rsidRPr="00B2683E">
        <w:rPr>
          <w:rFonts w:cstheme="minorHAnsi"/>
          <w:b/>
          <w:bCs/>
          <w:sz w:val="24"/>
          <w:szCs w:val="24"/>
        </w:rPr>
        <w:t xml:space="preserve"> : </w:t>
      </w:r>
    </w:p>
    <w:p w14:paraId="223ACBE9" w14:textId="23D040F4" w:rsidR="00B2683E" w:rsidRPr="00B2683E" w:rsidRDefault="00B2683E" w:rsidP="00B2683E">
      <w:pPr>
        <w:pStyle w:val="Paragraphedeliste"/>
        <w:numPr>
          <w:ilvl w:val="0"/>
          <w:numId w:val="5"/>
        </w:numPr>
        <w:ind w:right="-286"/>
        <w:rPr>
          <w:rFonts w:cstheme="minorHAnsi"/>
          <w:sz w:val="24"/>
          <w:szCs w:val="24"/>
        </w:rPr>
      </w:pPr>
      <w:r w:rsidRPr="00B2683E">
        <w:rPr>
          <w:rFonts w:cstheme="minorHAnsi"/>
          <w:sz w:val="24"/>
          <w:szCs w:val="24"/>
        </w:rPr>
        <w:t xml:space="preserve">1 500 truites de </w:t>
      </w:r>
      <w:r w:rsidRPr="00B2683E">
        <w:rPr>
          <w:rFonts w:cstheme="minorHAnsi"/>
          <w:sz w:val="24"/>
          <w:szCs w:val="24"/>
        </w:rPr>
        <w:t>4</w:t>
      </w:r>
      <w:r w:rsidRPr="00B2683E">
        <w:rPr>
          <w:rFonts w:cstheme="minorHAnsi"/>
          <w:sz w:val="24"/>
          <w:szCs w:val="24"/>
        </w:rPr>
        <w:t xml:space="preserve"> ans (naissances 2026), les femelles et les mâles sont adultes, ils peuvent tous se reproduire.</w:t>
      </w:r>
    </w:p>
    <w:p w14:paraId="2B2285DA" w14:textId="77777777"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 xml:space="preserve">1 500 </w:t>
      </w:r>
      <w:r w:rsidRPr="00B2683E">
        <w:rPr>
          <w:rFonts w:cstheme="minorHAnsi"/>
          <w:sz w:val="24"/>
          <w:szCs w:val="24"/>
        </w:rPr>
        <w:t xml:space="preserve">truites </w:t>
      </w:r>
      <w:r w:rsidRPr="00B2683E">
        <w:rPr>
          <w:rFonts w:cstheme="minorHAnsi"/>
          <w:sz w:val="24"/>
          <w:szCs w:val="24"/>
        </w:rPr>
        <w:t xml:space="preserve">de </w:t>
      </w:r>
      <w:r w:rsidRPr="00B2683E">
        <w:rPr>
          <w:rFonts w:cstheme="minorHAnsi"/>
          <w:sz w:val="24"/>
          <w:szCs w:val="24"/>
        </w:rPr>
        <w:t>3</w:t>
      </w:r>
      <w:r w:rsidRPr="00B2683E">
        <w:rPr>
          <w:rFonts w:cstheme="minorHAnsi"/>
          <w:sz w:val="24"/>
          <w:szCs w:val="24"/>
        </w:rPr>
        <w:t xml:space="preserve"> ans (naissances 2027), les femelles sont toujours bébés, mais plus les mâles. </w:t>
      </w:r>
    </w:p>
    <w:p w14:paraId="0A38CBFF" w14:textId="46078FC0"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 xml:space="preserve">1 500 bébés de </w:t>
      </w:r>
      <w:r w:rsidRPr="00B2683E">
        <w:rPr>
          <w:rFonts w:cstheme="minorHAnsi"/>
          <w:sz w:val="24"/>
          <w:szCs w:val="24"/>
        </w:rPr>
        <w:t>2</w:t>
      </w:r>
      <w:r w:rsidRPr="00B2683E">
        <w:rPr>
          <w:rFonts w:cstheme="minorHAnsi"/>
          <w:sz w:val="24"/>
          <w:szCs w:val="24"/>
        </w:rPr>
        <w:t xml:space="preserve"> an</w:t>
      </w:r>
      <w:r w:rsidRPr="00B2683E">
        <w:rPr>
          <w:rFonts w:cstheme="minorHAnsi"/>
          <w:sz w:val="24"/>
          <w:szCs w:val="24"/>
        </w:rPr>
        <w:t>s</w:t>
      </w:r>
      <w:r w:rsidRPr="00B2683E">
        <w:rPr>
          <w:rFonts w:cstheme="minorHAnsi"/>
          <w:sz w:val="24"/>
          <w:szCs w:val="24"/>
        </w:rPr>
        <w:t xml:space="preserve"> (naissances 2028)</w:t>
      </w:r>
      <w:r w:rsidRPr="00B2683E">
        <w:rPr>
          <w:rFonts w:cstheme="minorHAnsi"/>
          <w:sz w:val="24"/>
          <w:szCs w:val="24"/>
        </w:rPr>
        <w:t>.</w:t>
      </w:r>
    </w:p>
    <w:p w14:paraId="10779BBE" w14:textId="79B814DF"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22</w:t>
      </w:r>
      <w:r w:rsidRPr="00B2683E">
        <w:rPr>
          <w:rFonts w:cstheme="minorHAnsi"/>
          <w:sz w:val="24"/>
          <w:szCs w:val="24"/>
        </w:rPr>
        <w:t xml:space="preserve"> 500 bébés de </w:t>
      </w:r>
      <w:r w:rsidRPr="00B2683E">
        <w:rPr>
          <w:rFonts w:cstheme="minorHAnsi"/>
          <w:sz w:val="24"/>
          <w:szCs w:val="24"/>
        </w:rPr>
        <w:t>1</w:t>
      </w:r>
      <w:r w:rsidRPr="00B2683E">
        <w:rPr>
          <w:rFonts w:cstheme="minorHAnsi"/>
          <w:sz w:val="24"/>
          <w:szCs w:val="24"/>
        </w:rPr>
        <w:t xml:space="preserve"> an (naissances 202</w:t>
      </w:r>
      <w:r w:rsidRPr="00B2683E">
        <w:rPr>
          <w:rFonts w:cstheme="minorHAnsi"/>
          <w:sz w:val="24"/>
          <w:szCs w:val="24"/>
        </w:rPr>
        <w:t>9</w:t>
      </w:r>
      <w:r w:rsidRPr="00B2683E">
        <w:rPr>
          <w:rFonts w:cstheme="minorHAnsi"/>
          <w:sz w:val="24"/>
          <w:szCs w:val="24"/>
        </w:rPr>
        <w:t>)</w:t>
      </w:r>
      <w:r w:rsidRPr="00B2683E">
        <w:rPr>
          <w:rFonts w:cstheme="minorHAnsi"/>
          <w:sz w:val="24"/>
          <w:szCs w:val="24"/>
        </w:rPr>
        <w:t xml:space="preserve"> : </w:t>
      </w:r>
      <w:r w:rsidRPr="00B2683E">
        <w:rPr>
          <w:rFonts w:cstheme="minorHAnsi"/>
          <w:sz w:val="24"/>
          <w:szCs w:val="24"/>
        </w:rPr>
        <w:t>1 500 truites de 3 ans (750 femelles et 750 mâles environ) se reproduisent :</w:t>
      </w:r>
      <w:r w:rsidRPr="00B2683E">
        <w:rPr>
          <w:rFonts w:cstheme="minorHAnsi"/>
          <w:sz w:val="24"/>
          <w:szCs w:val="24"/>
        </w:rPr>
        <w:t xml:space="preserve"> </w:t>
      </w:r>
      <w:r w:rsidRPr="00B2683E">
        <w:rPr>
          <w:rFonts w:cstheme="minorHAnsi"/>
          <w:sz w:val="24"/>
          <w:szCs w:val="24"/>
        </w:rPr>
        <w:t>750 x 30 = 22 500.</w:t>
      </w:r>
      <w:r w:rsidRPr="00B2683E">
        <w:rPr>
          <w:rFonts w:cstheme="minorHAnsi"/>
          <w:sz w:val="24"/>
          <w:szCs w:val="24"/>
        </w:rPr>
        <w:t xml:space="preserve"> </w:t>
      </w:r>
      <w:r w:rsidRPr="00B2683E">
        <w:rPr>
          <w:rFonts w:cstheme="minorHAnsi"/>
          <w:sz w:val="24"/>
          <w:szCs w:val="24"/>
        </w:rPr>
        <w:t>On va avoir 22 500 bébés de 1 an.</w:t>
      </w:r>
    </w:p>
    <w:p w14:paraId="42FA447C" w14:textId="352E60D2" w:rsidR="00B2683E" w:rsidRPr="00B2683E" w:rsidRDefault="00B2683E" w:rsidP="00B2683E">
      <w:pPr>
        <w:pStyle w:val="Paragraphedeliste"/>
        <w:numPr>
          <w:ilvl w:val="0"/>
          <w:numId w:val="4"/>
        </w:numPr>
        <w:ind w:right="-286"/>
        <w:rPr>
          <w:rFonts w:cstheme="minorHAnsi"/>
          <w:sz w:val="24"/>
          <w:szCs w:val="24"/>
        </w:rPr>
      </w:pPr>
      <w:r w:rsidRPr="00B2683E">
        <w:rPr>
          <w:rFonts w:cstheme="minorHAnsi"/>
          <w:sz w:val="24"/>
          <w:szCs w:val="24"/>
        </w:rPr>
        <w:t xml:space="preserve">22 500 bébés de 1 an (naissances 2029) : 1 500 truites de </w:t>
      </w:r>
      <w:r w:rsidRPr="00B2683E">
        <w:rPr>
          <w:rFonts w:cstheme="minorHAnsi"/>
          <w:sz w:val="24"/>
          <w:szCs w:val="24"/>
        </w:rPr>
        <w:t>4</w:t>
      </w:r>
      <w:r w:rsidRPr="00B2683E">
        <w:rPr>
          <w:rFonts w:cstheme="minorHAnsi"/>
          <w:sz w:val="24"/>
          <w:szCs w:val="24"/>
        </w:rPr>
        <w:t xml:space="preserve"> ans (750 femelles et 750 mâles environ) se reproduisent : 750 x 30 = 22 500. On va avoir 22 500 bébés de 1 an.</w:t>
      </w:r>
    </w:p>
    <w:p w14:paraId="2424E325" w14:textId="77777777" w:rsidR="00B2683E" w:rsidRPr="00B2683E" w:rsidRDefault="00B2683E" w:rsidP="00B2683E">
      <w:pPr>
        <w:pStyle w:val="Standard"/>
        <w:rPr>
          <w:rFonts w:asciiTheme="minorHAnsi" w:hAnsiTheme="minorHAnsi" w:cstheme="minorHAnsi"/>
        </w:rPr>
      </w:pPr>
    </w:p>
    <w:p w14:paraId="0231F3D6" w14:textId="753557B3" w:rsidR="00674D91" w:rsidRPr="00B2683E" w:rsidRDefault="00674D91" w:rsidP="00674D91">
      <w:pPr>
        <w:pStyle w:val="Paragraphedeliste"/>
        <w:ind w:right="-286"/>
        <w:rPr>
          <w:rFonts w:cstheme="minorHAnsi"/>
          <w:sz w:val="24"/>
          <w:szCs w:val="24"/>
        </w:rPr>
      </w:pPr>
      <w:r w:rsidRPr="00B2683E">
        <w:rPr>
          <w:rFonts w:cstheme="minorHAnsi"/>
          <w:sz w:val="24"/>
          <w:szCs w:val="24"/>
        </w:rPr>
        <w:t>Tout cela se passe sans aucune mort, ni maladie, ni pêche, ni problème dans la nature.</w:t>
      </w:r>
    </w:p>
    <w:p w14:paraId="55A6EDBB" w14:textId="77777777" w:rsidR="00B2683E" w:rsidRDefault="0065382D" w:rsidP="00674D91">
      <w:pPr>
        <w:pStyle w:val="Paragraphedeliste"/>
        <w:ind w:right="-286"/>
        <w:rPr>
          <w:rFonts w:cstheme="minorHAnsi"/>
          <w:sz w:val="24"/>
          <w:szCs w:val="24"/>
        </w:rPr>
      </w:pPr>
      <w:r w:rsidRPr="00B2683E">
        <w:rPr>
          <w:rFonts w:cstheme="minorHAnsi"/>
          <w:sz w:val="24"/>
          <w:szCs w:val="24"/>
        </w:rPr>
        <w:t>Des fois on s’est un peu trompé dans les calculs, mais c’est notre idée pour le moment.</w:t>
      </w:r>
    </w:p>
    <w:p w14:paraId="766E4F8D" w14:textId="66B555BC" w:rsidR="00674D91" w:rsidRPr="00B2683E" w:rsidRDefault="00674D91" w:rsidP="00674D91">
      <w:pPr>
        <w:pStyle w:val="Paragraphedeliste"/>
        <w:ind w:right="-286"/>
        <w:rPr>
          <w:rFonts w:cstheme="minorHAnsi"/>
          <w:sz w:val="24"/>
          <w:szCs w:val="24"/>
        </w:rPr>
      </w:pPr>
      <w:r w:rsidRPr="00B2683E">
        <w:rPr>
          <w:rFonts w:cstheme="minorHAnsi"/>
          <w:noProof/>
          <w:sz w:val="24"/>
          <w:szCs w:val="24"/>
        </w:rPr>
        <w:drawing>
          <wp:inline distT="0" distB="0" distL="0" distR="0" wp14:anchorId="7C5CE661" wp14:editId="0DBEAB11">
            <wp:extent cx="3817620" cy="2547241"/>
            <wp:effectExtent l="0" t="0" r="0" b="5715"/>
            <wp:docPr id="84682397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23972" name="Image 846823972"/>
                    <pic:cNvPicPr/>
                  </pic:nvPicPr>
                  <pic:blipFill>
                    <a:blip r:embed="rId5">
                      <a:extLst>
                        <a:ext uri="{28A0092B-C50C-407E-A947-70E740481C1C}">
                          <a14:useLocalDpi xmlns:a14="http://schemas.microsoft.com/office/drawing/2010/main" val="0"/>
                        </a:ext>
                      </a:extLst>
                    </a:blip>
                    <a:stretch>
                      <a:fillRect/>
                    </a:stretch>
                  </pic:blipFill>
                  <pic:spPr>
                    <a:xfrm>
                      <a:off x="0" y="0"/>
                      <a:ext cx="3825372" cy="2552414"/>
                    </a:xfrm>
                    <a:prstGeom prst="rect">
                      <a:avLst/>
                    </a:prstGeom>
                  </pic:spPr>
                </pic:pic>
              </a:graphicData>
            </a:graphic>
          </wp:inline>
        </w:drawing>
      </w:r>
    </w:p>
    <w:p w14:paraId="52A40E47" w14:textId="77777777" w:rsidR="00674D91" w:rsidRPr="00B2683E" w:rsidRDefault="00674D91" w:rsidP="00674D91">
      <w:pPr>
        <w:pStyle w:val="Paragraphedeliste"/>
        <w:ind w:right="-286"/>
        <w:rPr>
          <w:rFonts w:cstheme="minorHAnsi"/>
          <w:sz w:val="24"/>
          <w:szCs w:val="24"/>
        </w:rPr>
      </w:pPr>
    </w:p>
    <w:p w14:paraId="666EFEB9" w14:textId="5820DF7D" w:rsidR="00674D91" w:rsidRPr="00B2683E" w:rsidRDefault="00674D91" w:rsidP="00674D91">
      <w:pPr>
        <w:pStyle w:val="Paragraphedeliste"/>
        <w:ind w:right="-286"/>
        <w:rPr>
          <w:rFonts w:cstheme="minorHAnsi"/>
          <w:b/>
          <w:bCs/>
          <w:sz w:val="24"/>
          <w:szCs w:val="24"/>
        </w:rPr>
      </w:pPr>
      <w:r w:rsidRPr="00B2683E">
        <w:rPr>
          <w:rFonts w:cstheme="minorHAnsi"/>
          <w:b/>
          <w:bCs/>
          <w:sz w:val="24"/>
          <w:szCs w:val="24"/>
        </w:rPr>
        <w:lastRenderedPageBreak/>
        <w:t>Question qui se pose : quelle quantité de poissons sont pêchés ?</w:t>
      </w:r>
    </w:p>
    <w:p w14:paraId="7D701D4C" w14:textId="77777777" w:rsidR="00674D91" w:rsidRPr="00B2683E" w:rsidRDefault="00674D91" w:rsidP="00674D91">
      <w:pPr>
        <w:pStyle w:val="Paragraphedeliste"/>
        <w:ind w:right="-286"/>
        <w:rPr>
          <w:rFonts w:cstheme="minorHAnsi"/>
          <w:sz w:val="24"/>
          <w:szCs w:val="24"/>
        </w:rPr>
      </w:pPr>
    </w:p>
    <w:p w14:paraId="770D08FC" w14:textId="7F979A83" w:rsidR="00674D91" w:rsidRPr="00B2683E" w:rsidRDefault="00674D91" w:rsidP="00674D91">
      <w:pPr>
        <w:pStyle w:val="Paragraphedeliste"/>
        <w:ind w:left="-142" w:right="-286"/>
        <w:rPr>
          <w:rFonts w:cstheme="minorHAnsi"/>
          <w:sz w:val="24"/>
          <w:szCs w:val="24"/>
        </w:rPr>
      </w:pPr>
      <w:r w:rsidRPr="00B2683E">
        <w:rPr>
          <w:rFonts w:cstheme="minorHAnsi"/>
          <w:noProof/>
          <w:sz w:val="24"/>
          <w:szCs w:val="24"/>
        </w:rPr>
        <mc:AlternateContent>
          <mc:Choice Requires="wps">
            <w:drawing>
              <wp:anchor distT="45720" distB="45720" distL="114300" distR="114300" simplePos="0" relativeHeight="251659264" behindDoc="0" locked="0" layoutInCell="1" allowOverlap="1" wp14:anchorId="21E241EA" wp14:editId="2CF99B10">
                <wp:simplePos x="0" y="0"/>
                <wp:positionH relativeFrom="margin">
                  <wp:align>right</wp:align>
                </wp:positionH>
                <wp:positionV relativeFrom="paragraph">
                  <wp:posOffset>24765</wp:posOffset>
                </wp:positionV>
                <wp:extent cx="2598420" cy="5913120"/>
                <wp:effectExtent l="0" t="0" r="11430" b="1143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5913120"/>
                        </a:xfrm>
                        <a:prstGeom prst="rect">
                          <a:avLst/>
                        </a:prstGeom>
                        <a:solidFill>
                          <a:srgbClr val="FFFFFF"/>
                        </a:solidFill>
                        <a:ln w="9525">
                          <a:solidFill>
                            <a:srgbClr val="000000"/>
                          </a:solidFill>
                          <a:miter lim="800000"/>
                          <a:headEnd/>
                          <a:tailEnd/>
                        </a:ln>
                      </wps:spPr>
                      <wps:txbx>
                        <w:txbxContent>
                          <w:p w14:paraId="4FF50598" w14:textId="2B09B50A" w:rsidR="00674D91" w:rsidRDefault="00674D91">
                            <w:pPr>
                              <w:rPr>
                                <w:b/>
                                <w:bCs/>
                              </w:rPr>
                            </w:pPr>
                            <w:r w:rsidRPr="0065382D">
                              <w:rPr>
                                <w:b/>
                                <w:bCs/>
                              </w:rPr>
                              <w:t>Nous allons supposer qu’il y a 100 pêcheurs.</w:t>
                            </w:r>
                          </w:p>
                          <w:p w14:paraId="6C00F60A" w14:textId="77777777" w:rsidR="0065382D" w:rsidRPr="0065382D" w:rsidRDefault="0065382D">
                            <w:pPr>
                              <w:rPr>
                                <w:b/>
                                <w:bCs/>
                              </w:rPr>
                            </w:pPr>
                          </w:p>
                          <w:p w14:paraId="0D9B0A5C" w14:textId="46CAE93A" w:rsidR="00674D91" w:rsidRDefault="00674D91">
                            <w:r>
                              <w:t>Ils pêchent maximum 4 jours par semaine, c’est déjà bien.</w:t>
                            </w:r>
                          </w:p>
                          <w:p w14:paraId="227C2E8F" w14:textId="77777777" w:rsidR="0065382D" w:rsidRDefault="0065382D"/>
                          <w:p w14:paraId="5D568084" w14:textId="50904CE3" w:rsidR="00674D91" w:rsidRDefault="00674D91">
                            <w:r>
                              <w:t xml:space="preserve">On peut penser qu’ils pêchent 16 jours par mois </w:t>
                            </w:r>
                            <w:r w:rsidR="0065382D">
                              <w:t>(4</w:t>
                            </w:r>
                            <w:r>
                              <w:t xml:space="preserve"> semaines), et pour 12 mois de l’année, il y aura 16 x 12 = 192 jours de pêche (sans fermeture de la pêche)</w:t>
                            </w:r>
                          </w:p>
                          <w:p w14:paraId="634E94CA" w14:textId="27AFAF21" w:rsidR="00674D91" w:rsidRDefault="00674D91">
                            <w:r>
                              <w:t>Si on ferme la pêche 6 mois de l’année, il ne restera que la moitié, c’est à dire 96 jours.</w:t>
                            </w:r>
                          </w:p>
                          <w:p w14:paraId="0593711A" w14:textId="758A98D2" w:rsidR="00674D91" w:rsidRDefault="00674D91">
                            <w:r w:rsidRPr="0065382D">
                              <w:rPr>
                                <w:b/>
                                <w:bCs/>
                              </w:rPr>
                              <w:t>Si on part du quota de 6 truites par jour</w:t>
                            </w:r>
                            <w:r>
                              <w:t>, il va pêcher :</w:t>
                            </w:r>
                          </w:p>
                          <w:p w14:paraId="149FCBDF" w14:textId="275CAAA4" w:rsidR="00674D91" w:rsidRDefault="00674D91">
                            <w:r>
                              <w:t>96 x 6 = 576.</w:t>
                            </w:r>
                          </w:p>
                          <w:p w14:paraId="2ACE2893" w14:textId="1C8FD5BF" w:rsidR="00674D91" w:rsidRDefault="00674D91">
                            <w:r>
                              <w:t>Un pêcheur peut pêcher au maximum 576 truites par an, ce qui est pas mal.</w:t>
                            </w:r>
                          </w:p>
                          <w:p w14:paraId="1FFE074D" w14:textId="77777777" w:rsidR="0065382D" w:rsidRDefault="0065382D"/>
                          <w:p w14:paraId="74691ADC" w14:textId="24444CB2" w:rsidR="00674D91" w:rsidRDefault="00674D91">
                            <w:r>
                              <w:t>En fonction des truites qui vivent, on regardera combien on peut avoir de pêcheurs, ou de nombre de truites à pêcher par jour.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E241EA" id="_x0000_t202" coordsize="21600,21600" o:spt="202" path="m,l,21600r21600,l21600,xe">
                <v:stroke joinstyle="miter"/>
                <v:path gradientshapeok="t" o:connecttype="rect"/>
              </v:shapetype>
              <v:shape id="Zone de texte 2" o:spid="_x0000_s1026" type="#_x0000_t202" style="position:absolute;left:0;text-align:left;margin-left:153.4pt;margin-top:1.95pt;width:204.6pt;height:465.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">
                <v:textbox>
                  <w:txbxContent>
                    <w:p w14:paraId="4FF50598" w14:textId="2B09B50A" w:rsidR="00674D91" w:rsidRDefault="00674D91">
                      <w:pPr>
                        <w:rPr>
                          <w:b/>
                          <w:bCs/>
                        </w:rPr>
                      </w:pPr>
                      <w:r w:rsidRPr="0065382D">
                        <w:rPr>
                          <w:b/>
                          <w:bCs/>
                        </w:rPr>
                        <w:t>Nous allons supposer qu’il y a 100 pêcheurs.</w:t>
                      </w:r>
                    </w:p>
                    <w:p w14:paraId="6C00F60A" w14:textId="77777777" w:rsidR="0065382D" w:rsidRPr="0065382D" w:rsidRDefault="0065382D">
                      <w:pPr>
                        <w:rPr>
                          <w:b/>
                          <w:bCs/>
                        </w:rPr>
                      </w:pPr>
                    </w:p>
                    <w:p w14:paraId="0D9B0A5C" w14:textId="46CAE93A" w:rsidR="00674D91" w:rsidRDefault="00674D91">
                      <w:r>
                        <w:t>Ils pêchent maximum 4 jours par semaine, c’est déjà bien.</w:t>
                      </w:r>
                    </w:p>
                    <w:p w14:paraId="227C2E8F" w14:textId="77777777" w:rsidR="0065382D" w:rsidRDefault="0065382D"/>
                    <w:p w14:paraId="5D568084" w14:textId="50904CE3" w:rsidR="00674D91" w:rsidRDefault="00674D91">
                      <w:r>
                        <w:t xml:space="preserve">On peut penser qu’ils pêchent 16 jours par mois </w:t>
                      </w:r>
                      <w:r w:rsidR="0065382D">
                        <w:t>(4</w:t>
                      </w:r>
                      <w:r>
                        <w:t xml:space="preserve"> semaines), et pour 12 mois de l’année, il y aura 16 x 12 = 192 jours de pêche (sans fermeture de la pêche)</w:t>
                      </w:r>
                    </w:p>
                    <w:p w14:paraId="634E94CA" w14:textId="27AFAF21" w:rsidR="00674D91" w:rsidRDefault="00674D91">
                      <w:r>
                        <w:t>Si on ferme la pêche 6 mois de l’année, il ne restera que la moitié, c’est à dire 96 jours.</w:t>
                      </w:r>
                    </w:p>
                    <w:p w14:paraId="0593711A" w14:textId="758A98D2" w:rsidR="00674D91" w:rsidRDefault="00674D91">
                      <w:r w:rsidRPr="0065382D">
                        <w:rPr>
                          <w:b/>
                          <w:bCs/>
                        </w:rPr>
                        <w:t>Si on part du quota de 6 truites par jour</w:t>
                      </w:r>
                      <w:r>
                        <w:t>, il va pêcher :</w:t>
                      </w:r>
                    </w:p>
                    <w:p w14:paraId="149FCBDF" w14:textId="275CAAA4" w:rsidR="00674D91" w:rsidRDefault="00674D91">
                      <w:r>
                        <w:t>96 x 6 = 576.</w:t>
                      </w:r>
                    </w:p>
                    <w:p w14:paraId="2ACE2893" w14:textId="1C8FD5BF" w:rsidR="00674D91" w:rsidRDefault="00674D91">
                      <w:r>
                        <w:t>Un pêcheur peut pêcher au maximum 576 truites par an, ce qui est pas mal.</w:t>
                      </w:r>
                    </w:p>
                    <w:p w14:paraId="1FFE074D" w14:textId="77777777" w:rsidR="0065382D" w:rsidRDefault="0065382D"/>
                    <w:p w14:paraId="74691ADC" w14:textId="24444CB2" w:rsidR="00674D91" w:rsidRDefault="00674D91">
                      <w:r>
                        <w:t>En fonction des truites qui vivent, on regardera combien on peut avoir de pêcheurs, ou de nombre de truites à pêcher par jour.</w:t>
                      </w:r>
                    </w:p>
                  </w:txbxContent>
                </v:textbox>
                <w10:wrap type="square" anchorx="margin"/>
              </v:shape>
            </w:pict>
          </mc:Fallback>
        </mc:AlternateContent>
      </w:r>
      <w:r w:rsidRPr="00B2683E">
        <w:rPr>
          <w:rFonts w:cstheme="minorHAnsi"/>
          <w:noProof/>
          <w:sz w:val="24"/>
          <w:szCs w:val="24"/>
        </w:rPr>
        <w:drawing>
          <wp:inline distT="0" distB="0" distL="0" distR="0" wp14:anchorId="57BD61F4" wp14:editId="4880FF06">
            <wp:extent cx="2636520" cy="4295058"/>
            <wp:effectExtent l="0" t="0" r="0" b="0"/>
            <wp:docPr id="15975844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584480" name="Image 1597584480"/>
                    <pic:cNvPicPr/>
                  </pic:nvPicPr>
                  <pic:blipFill>
                    <a:blip r:embed="rId6">
                      <a:extLst>
                        <a:ext uri="{28A0092B-C50C-407E-A947-70E740481C1C}">
                          <a14:useLocalDpi xmlns:a14="http://schemas.microsoft.com/office/drawing/2010/main" val="0"/>
                        </a:ext>
                      </a:extLst>
                    </a:blip>
                    <a:stretch>
                      <a:fillRect/>
                    </a:stretch>
                  </pic:blipFill>
                  <pic:spPr>
                    <a:xfrm>
                      <a:off x="0" y="0"/>
                      <a:ext cx="2645581" cy="4309819"/>
                    </a:xfrm>
                    <a:prstGeom prst="rect">
                      <a:avLst/>
                    </a:prstGeom>
                  </pic:spPr>
                </pic:pic>
              </a:graphicData>
            </a:graphic>
          </wp:inline>
        </w:drawing>
      </w:r>
    </w:p>
    <w:p w14:paraId="6B9EDB4F" w14:textId="1482F903" w:rsidR="00674D91" w:rsidRPr="00B2683E" w:rsidRDefault="00674D91" w:rsidP="00674D91">
      <w:pPr>
        <w:pStyle w:val="Paragraphedeliste"/>
        <w:ind w:left="-142" w:right="-286"/>
        <w:rPr>
          <w:rFonts w:cstheme="minorHAnsi"/>
          <w:sz w:val="24"/>
          <w:szCs w:val="24"/>
        </w:rPr>
      </w:pPr>
      <w:r w:rsidRPr="00B2683E">
        <w:rPr>
          <w:rFonts w:cstheme="minorHAnsi"/>
          <w:noProof/>
          <w:sz w:val="24"/>
          <w:szCs w:val="24"/>
        </w:rPr>
        <w:drawing>
          <wp:inline distT="0" distB="0" distL="0" distR="0" wp14:anchorId="7760DBF1" wp14:editId="7ED819EA">
            <wp:extent cx="2826424" cy="1310640"/>
            <wp:effectExtent l="0" t="0" r="0" b="3810"/>
            <wp:docPr id="42992358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23583" name="Image 429923583"/>
                    <pic:cNvPicPr/>
                  </pic:nvPicPr>
                  <pic:blipFill>
                    <a:blip r:embed="rId7">
                      <a:extLst>
                        <a:ext uri="{28A0092B-C50C-407E-A947-70E740481C1C}">
                          <a14:useLocalDpi xmlns:a14="http://schemas.microsoft.com/office/drawing/2010/main" val="0"/>
                        </a:ext>
                      </a:extLst>
                    </a:blip>
                    <a:stretch>
                      <a:fillRect/>
                    </a:stretch>
                  </pic:blipFill>
                  <pic:spPr>
                    <a:xfrm>
                      <a:off x="0" y="0"/>
                      <a:ext cx="2852707" cy="1322828"/>
                    </a:xfrm>
                    <a:prstGeom prst="rect">
                      <a:avLst/>
                    </a:prstGeom>
                  </pic:spPr>
                </pic:pic>
              </a:graphicData>
            </a:graphic>
          </wp:inline>
        </w:drawing>
      </w:r>
    </w:p>
    <w:p w14:paraId="6C6CAAF4" w14:textId="77777777" w:rsidR="00674D91" w:rsidRPr="00B2683E" w:rsidRDefault="00674D91" w:rsidP="00674D91">
      <w:pPr>
        <w:pStyle w:val="Paragraphedeliste"/>
        <w:ind w:left="-142" w:right="-286"/>
        <w:rPr>
          <w:rFonts w:cstheme="minorHAnsi"/>
          <w:sz w:val="24"/>
          <w:szCs w:val="24"/>
        </w:rPr>
      </w:pPr>
    </w:p>
    <w:p w14:paraId="03EFAD6F" w14:textId="77777777" w:rsidR="00674D91" w:rsidRPr="00B2683E" w:rsidRDefault="00674D91" w:rsidP="00674D91">
      <w:pPr>
        <w:pStyle w:val="Paragraphedeliste"/>
        <w:ind w:left="-142" w:right="-286"/>
        <w:rPr>
          <w:rFonts w:cstheme="minorHAnsi"/>
          <w:sz w:val="24"/>
          <w:szCs w:val="24"/>
        </w:rPr>
      </w:pPr>
    </w:p>
    <w:p w14:paraId="22E7A164" w14:textId="77777777" w:rsidR="00674D91" w:rsidRPr="00B2683E" w:rsidRDefault="00674D91" w:rsidP="00674D91">
      <w:pPr>
        <w:pStyle w:val="Paragraphedeliste"/>
        <w:ind w:left="-142" w:right="-286"/>
        <w:rPr>
          <w:rFonts w:cstheme="minorHAnsi"/>
          <w:sz w:val="24"/>
          <w:szCs w:val="24"/>
        </w:rPr>
      </w:pPr>
    </w:p>
    <w:p w14:paraId="6AACF369" w14:textId="77777777" w:rsidR="00674D91" w:rsidRPr="00B2683E" w:rsidRDefault="00674D91" w:rsidP="00674D91">
      <w:pPr>
        <w:pStyle w:val="Paragraphedeliste"/>
        <w:ind w:left="-142" w:right="-286"/>
        <w:rPr>
          <w:rFonts w:cstheme="minorHAnsi"/>
          <w:sz w:val="24"/>
          <w:szCs w:val="24"/>
        </w:rPr>
      </w:pPr>
    </w:p>
    <w:p w14:paraId="61737576" w14:textId="47C1E201" w:rsidR="00674D91" w:rsidRPr="00B2683E" w:rsidRDefault="00674D91" w:rsidP="00674D91">
      <w:pPr>
        <w:pStyle w:val="Paragraphedeliste"/>
        <w:ind w:right="-286"/>
        <w:rPr>
          <w:rFonts w:cstheme="minorHAnsi"/>
          <w:b/>
          <w:bCs/>
          <w:sz w:val="24"/>
          <w:szCs w:val="24"/>
        </w:rPr>
      </w:pPr>
      <w:r w:rsidRPr="00B2683E">
        <w:rPr>
          <w:rFonts w:cstheme="minorHAnsi"/>
          <w:b/>
          <w:bCs/>
          <w:sz w:val="24"/>
          <w:szCs w:val="24"/>
        </w:rPr>
        <w:t>Autre q</w:t>
      </w:r>
      <w:r w:rsidRPr="00B2683E">
        <w:rPr>
          <w:rFonts w:cstheme="minorHAnsi"/>
          <w:b/>
          <w:bCs/>
          <w:sz w:val="24"/>
          <w:szCs w:val="24"/>
        </w:rPr>
        <w:t xml:space="preserve">uestion qui se pose : quelle quantité de poissons </w:t>
      </w:r>
      <w:r w:rsidRPr="00B2683E">
        <w:rPr>
          <w:rFonts w:cstheme="minorHAnsi"/>
          <w:b/>
          <w:bCs/>
          <w:sz w:val="24"/>
          <w:szCs w:val="24"/>
        </w:rPr>
        <w:t>meurent chaque année ?</w:t>
      </w:r>
    </w:p>
    <w:p w14:paraId="769B9F64" w14:textId="77777777" w:rsidR="00674D91" w:rsidRPr="00B2683E" w:rsidRDefault="00674D91" w:rsidP="00674D91">
      <w:pPr>
        <w:pStyle w:val="Paragraphedeliste"/>
        <w:ind w:left="-142" w:right="-286"/>
        <w:rPr>
          <w:rFonts w:cstheme="minorHAnsi"/>
          <w:sz w:val="24"/>
          <w:szCs w:val="24"/>
        </w:rPr>
      </w:pPr>
    </w:p>
    <w:p w14:paraId="3D4FE3E1" w14:textId="1CF97DF4" w:rsidR="00674D91" w:rsidRPr="00B2683E" w:rsidRDefault="00674D91" w:rsidP="00B2683E">
      <w:pPr>
        <w:pStyle w:val="Paragraphedeliste"/>
        <w:ind w:left="-142" w:right="-286"/>
        <w:jc w:val="center"/>
        <w:rPr>
          <w:rFonts w:cstheme="minorHAnsi"/>
          <w:sz w:val="24"/>
          <w:szCs w:val="24"/>
        </w:rPr>
      </w:pPr>
      <w:r w:rsidRPr="00B2683E">
        <w:rPr>
          <w:rFonts w:cstheme="minorHAnsi"/>
          <w:noProof/>
          <w:sz w:val="24"/>
          <w:szCs w:val="24"/>
        </w:rPr>
        <w:drawing>
          <wp:inline distT="0" distB="0" distL="0" distR="0" wp14:anchorId="2A61B942" wp14:editId="6A73F54B">
            <wp:extent cx="3299460" cy="2786342"/>
            <wp:effectExtent l="0" t="0" r="0" b="0"/>
            <wp:docPr id="34973525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35255" name="Image 349735255"/>
                    <pic:cNvPicPr/>
                  </pic:nvPicPr>
                  <pic:blipFill>
                    <a:blip r:embed="rId8">
                      <a:extLst>
                        <a:ext uri="{28A0092B-C50C-407E-A947-70E740481C1C}">
                          <a14:useLocalDpi xmlns:a14="http://schemas.microsoft.com/office/drawing/2010/main" val="0"/>
                        </a:ext>
                      </a:extLst>
                    </a:blip>
                    <a:stretch>
                      <a:fillRect/>
                    </a:stretch>
                  </pic:blipFill>
                  <pic:spPr>
                    <a:xfrm>
                      <a:off x="0" y="0"/>
                      <a:ext cx="3302704" cy="2789082"/>
                    </a:xfrm>
                    <a:prstGeom prst="rect">
                      <a:avLst/>
                    </a:prstGeom>
                  </pic:spPr>
                </pic:pic>
              </a:graphicData>
            </a:graphic>
          </wp:inline>
        </w:drawing>
      </w:r>
    </w:p>
    <w:p w14:paraId="772F7F8F" w14:textId="77777777" w:rsidR="00674D91" w:rsidRPr="00B2683E" w:rsidRDefault="00674D91" w:rsidP="00674D91">
      <w:pPr>
        <w:pStyle w:val="Paragraphedeliste"/>
        <w:ind w:left="-142" w:right="-286"/>
        <w:rPr>
          <w:rFonts w:cstheme="minorHAnsi"/>
          <w:sz w:val="24"/>
          <w:szCs w:val="24"/>
        </w:rPr>
      </w:pPr>
    </w:p>
    <w:p w14:paraId="288480DB" w14:textId="200F7E43" w:rsidR="00674D91" w:rsidRPr="00B2683E" w:rsidRDefault="00674D91" w:rsidP="00674D91">
      <w:pPr>
        <w:pStyle w:val="Paragraphedeliste"/>
        <w:ind w:left="-142" w:right="-286"/>
        <w:rPr>
          <w:rFonts w:cstheme="minorHAnsi"/>
          <w:sz w:val="24"/>
          <w:szCs w:val="24"/>
        </w:rPr>
      </w:pPr>
      <w:r w:rsidRPr="00B2683E">
        <w:rPr>
          <w:rFonts w:cstheme="minorHAnsi"/>
          <w:sz w:val="24"/>
          <w:szCs w:val="24"/>
        </w:rPr>
        <w:t>On calcule le nombre de morts chaque année. On choisit de dire que c’est un pourcentage de toutes les truites. Il faut choisir si c’est 40 ou 50 %, on ne sait pas trop encore. On fait un essai, on calcule et après on verra pour ajuster si ce n’est pas bon.</w:t>
      </w:r>
    </w:p>
    <w:p w14:paraId="62FCEC7A" w14:textId="77777777" w:rsidR="00674D91" w:rsidRPr="00B2683E" w:rsidRDefault="00674D91" w:rsidP="00674D91">
      <w:pPr>
        <w:pStyle w:val="Paragraphedeliste"/>
        <w:ind w:left="-142" w:right="-286"/>
        <w:rPr>
          <w:rFonts w:cstheme="minorHAnsi"/>
          <w:sz w:val="24"/>
          <w:szCs w:val="24"/>
        </w:rPr>
      </w:pPr>
    </w:p>
    <w:p w14:paraId="764475F3" w14:textId="71E7D48E" w:rsidR="00674D91" w:rsidRPr="00B2683E" w:rsidRDefault="00674D91" w:rsidP="00674D91">
      <w:pPr>
        <w:pStyle w:val="Paragraphedeliste"/>
        <w:ind w:left="-142" w:right="-286"/>
        <w:rPr>
          <w:rFonts w:cstheme="minorHAnsi"/>
          <w:sz w:val="24"/>
          <w:szCs w:val="24"/>
        </w:rPr>
      </w:pPr>
      <w:r w:rsidRPr="00B2683E">
        <w:rPr>
          <w:rFonts w:cstheme="minorHAnsi"/>
          <w:sz w:val="24"/>
          <w:szCs w:val="24"/>
        </w:rPr>
        <w:t>On utilise un tableau de proportionnalité pour calculer tout ça, on fait le passage à l’unité, et on multiplie par 40 ici, mais on peut faire aussi d’autres valeurs à partir de 1%, c’est facile.</w:t>
      </w:r>
    </w:p>
    <w:p w14:paraId="4D177422" w14:textId="77777777" w:rsidR="00674D91" w:rsidRPr="00B2683E" w:rsidRDefault="00674D91" w:rsidP="00674D91">
      <w:pPr>
        <w:pStyle w:val="Paragraphedeliste"/>
        <w:ind w:left="-142" w:right="-286"/>
        <w:rPr>
          <w:rFonts w:cstheme="minorHAnsi"/>
          <w:sz w:val="24"/>
          <w:szCs w:val="24"/>
        </w:rPr>
      </w:pPr>
    </w:p>
    <w:p w14:paraId="7F1A4164" w14:textId="5147AF9F" w:rsidR="00674D91" w:rsidRPr="00B2683E" w:rsidRDefault="00674D91" w:rsidP="00674D91">
      <w:pPr>
        <w:pStyle w:val="Paragraphedeliste"/>
        <w:ind w:left="-142" w:right="-286"/>
        <w:rPr>
          <w:rFonts w:cstheme="minorHAnsi"/>
          <w:sz w:val="24"/>
          <w:szCs w:val="24"/>
        </w:rPr>
      </w:pPr>
      <w:r w:rsidRPr="00B2683E">
        <w:rPr>
          <w:rFonts w:cstheme="minorHAnsi"/>
          <w:sz w:val="24"/>
          <w:szCs w:val="24"/>
        </w:rPr>
        <w:t xml:space="preserve">Il faut faire ce calcul pour chaque année, on fait toujours le même calcul mais pour des nombres de truites différents. </w:t>
      </w:r>
      <w:r w:rsidR="0065382D" w:rsidRPr="00B2683E">
        <w:rPr>
          <w:rFonts w:cstheme="minorHAnsi"/>
          <w:sz w:val="24"/>
          <w:szCs w:val="24"/>
        </w:rPr>
        <w:t>Ça</w:t>
      </w:r>
      <w:r w:rsidRPr="00B2683E">
        <w:rPr>
          <w:rFonts w:cstheme="minorHAnsi"/>
          <w:sz w:val="24"/>
          <w:szCs w:val="24"/>
        </w:rPr>
        <w:t xml:space="preserve"> va être long, mais on devrait pouvoir le faire.</w:t>
      </w:r>
    </w:p>
    <w:p w14:paraId="50915ABD" w14:textId="77777777" w:rsidR="00674D91" w:rsidRPr="00B2683E" w:rsidRDefault="00674D91" w:rsidP="00674D91">
      <w:pPr>
        <w:pStyle w:val="Paragraphedeliste"/>
        <w:ind w:left="-142" w:right="-286"/>
        <w:rPr>
          <w:rFonts w:cstheme="minorHAnsi"/>
          <w:sz w:val="24"/>
          <w:szCs w:val="24"/>
        </w:rPr>
      </w:pPr>
    </w:p>
    <w:p w14:paraId="4C936D28" w14:textId="77777777" w:rsidR="00674D91" w:rsidRPr="00B2683E" w:rsidRDefault="00674D91" w:rsidP="00674D91">
      <w:pPr>
        <w:pStyle w:val="Paragraphedeliste"/>
        <w:ind w:left="-142" w:right="-286"/>
        <w:rPr>
          <w:rFonts w:cstheme="minorHAnsi"/>
          <w:sz w:val="24"/>
          <w:szCs w:val="24"/>
        </w:rPr>
      </w:pPr>
    </w:p>
    <w:sectPr w:rsidR="00674D91" w:rsidRPr="00B2683E" w:rsidSect="00674D91">
      <w:type w:val="continuous"/>
      <w:pgSz w:w="11906" w:h="16838"/>
      <w:pgMar w:top="426" w:right="1418" w:bottom="568" w:left="1418" w:header="0" w:footer="0" w:gutter="0"/>
      <w:cols w:space="708"/>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2C60"/>
    <w:multiLevelType w:val="hybridMultilevel"/>
    <w:tmpl w:val="4FA0233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1864634F"/>
    <w:multiLevelType w:val="hybridMultilevel"/>
    <w:tmpl w:val="39DE684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3D191F65"/>
    <w:multiLevelType w:val="hybridMultilevel"/>
    <w:tmpl w:val="2CB0DA2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70066C3E"/>
    <w:multiLevelType w:val="hybridMultilevel"/>
    <w:tmpl w:val="BB0062EA"/>
    <w:lvl w:ilvl="0" w:tplc="040C000B">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747C0967"/>
    <w:multiLevelType w:val="hybridMultilevel"/>
    <w:tmpl w:val="921A58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00011046">
    <w:abstractNumId w:val="4"/>
  </w:num>
  <w:num w:numId="2" w16cid:durableId="1669210080">
    <w:abstractNumId w:val="0"/>
  </w:num>
  <w:num w:numId="3" w16cid:durableId="151072613">
    <w:abstractNumId w:val="3"/>
  </w:num>
  <w:num w:numId="4" w16cid:durableId="591205691">
    <w:abstractNumId w:val="2"/>
  </w:num>
  <w:num w:numId="5" w16cid:durableId="647589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91"/>
    <w:rsid w:val="001D7C3C"/>
    <w:rsid w:val="0036557C"/>
    <w:rsid w:val="00410965"/>
    <w:rsid w:val="0065382D"/>
    <w:rsid w:val="00674D91"/>
    <w:rsid w:val="00B2683E"/>
    <w:rsid w:val="00C742EE"/>
    <w:rsid w:val="00DB71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F958"/>
  <w15:chartTrackingRefBased/>
  <w15:docId w15:val="{C4501783-6E37-4716-AA98-5A119009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74D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674D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674D91"/>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674D91"/>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674D91"/>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674D9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74D9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74D9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74D9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74D91"/>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674D91"/>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674D91"/>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674D91"/>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674D91"/>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674D9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74D9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74D9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74D91"/>
    <w:rPr>
      <w:rFonts w:eastAsiaTheme="majorEastAsia" w:cstheme="majorBidi"/>
      <w:color w:val="272727" w:themeColor="text1" w:themeTint="D8"/>
    </w:rPr>
  </w:style>
  <w:style w:type="paragraph" w:styleId="Titre">
    <w:name w:val="Title"/>
    <w:basedOn w:val="Normal"/>
    <w:next w:val="Normal"/>
    <w:link w:val="TitreCar"/>
    <w:uiPriority w:val="10"/>
    <w:qFormat/>
    <w:rsid w:val="00674D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74D9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74D9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74D9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74D91"/>
    <w:pPr>
      <w:spacing w:before="160"/>
      <w:jc w:val="center"/>
    </w:pPr>
    <w:rPr>
      <w:i/>
      <w:iCs/>
      <w:color w:val="404040" w:themeColor="text1" w:themeTint="BF"/>
    </w:rPr>
  </w:style>
  <w:style w:type="character" w:customStyle="1" w:styleId="CitationCar">
    <w:name w:val="Citation Car"/>
    <w:basedOn w:val="Policepardfaut"/>
    <w:link w:val="Citation"/>
    <w:uiPriority w:val="29"/>
    <w:rsid w:val="00674D91"/>
    <w:rPr>
      <w:i/>
      <w:iCs/>
      <w:color w:val="404040" w:themeColor="text1" w:themeTint="BF"/>
    </w:rPr>
  </w:style>
  <w:style w:type="paragraph" w:styleId="Paragraphedeliste">
    <w:name w:val="List Paragraph"/>
    <w:basedOn w:val="Normal"/>
    <w:uiPriority w:val="34"/>
    <w:qFormat/>
    <w:rsid w:val="00674D91"/>
    <w:pPr>
      <w:ind w:left="720"/>
      <w:contextualSpacing/>
    </w:pPr>
  </w:style>
  <w:style w:type="character" w:styleId="Accentuationintense">
    <w:name w:val="Intense Emphasis"/>
    <w:basedOn w:val="Policepardfaut"/>
    <w:uiPriority w:val="21"/>
    <w:qFormat/>
    <w:rsid w:val="00674D91"/>
    <w:rPr>
      <w:i/>
      <w:iCs/>
      <w:color w:val="2F5496" w:themeColor="accent1" w:themeShade="BF"/>
    </w:rPr>
  </w:style>
  <w:style w:type="paragraph" w:styleId="Citationintense">
    <w:name w:val="Intense Quote"/>
    <w:basedOn w:val="Normal"/>
    <w:next w:val="Normal"/>
    <w:link w:val="CitationintenseCar"/>
    <w:uiPriority w:val="30"/>
    <w:qFormat/>
    <w:rsid w:val="00674D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674D91"/>
    <w:rPr>
      <w:i/>
      <w:iCs/>
      <w:color w:val="2F5496" w:themeColor="accent1" w:themeShade="BF"/>
    </w:rPr>
  </w:style>
  <w:style w:type="character" w:styleId="Rfrenceintense">
    <w:name w:val="Intense Reference"/>
    <w:basedOn w:val="Policepardfaut"/>
    <w:uiPriority w:val="32"/>
    <w:qFormat/>
    <w:rsid w:val="00674D91"/>
    <w:rPr>
      <w:b/>
      <w:bCs/>
      <w:smallCaps/>
      <w:color w:val="2F5496" w:themeColor="accent1" w:themeShade="BF"/>
      <w:spacing w:val="5"/>
    </w:rPr>
  </w:style>
  <w:style w:type="paragraph" w:customStyle="1" w:styleId="Standard">
    <w:name w:val="Standard"/>
    <w:rsid w:val="00B2683E"/>
    <w:pPr>
      <w:suppressAutoHyphens/>
      <w:autoSpaceDN w:val="0"/>
      <w:spacing w:after="0" w:line="240" w:lineRule="auto"/>
      <w:textAlignment w:val="baseline"/>
    </w:pPr>
    <w:rPr>
      <w:rFonts w:ascii="Liberation Serif" w:eastAsia="NSimSun" w:hAnsi="Liberation Serif" w:cs="Arial"/>
      <w:kern w:val="3"/>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642</Words>
  <Characters>3533</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durand</dc:creator>
  <cp:keywords/>
  <dc:description/>
  <cp:lastModifiedBy>Seb durand</cp:lastModifiedBy>
  <cp:revision>4</cp:revision>
  <dcterms:created xsi:type="dcterms:W3CDTF">2025-02-03T21:10:00Z</dcterms:created>
  <dcterms:modified xsi:type="dcterms:W3CDTF">2025-02-03T22:01:00Z</dcterms:modified>
</cp:coreProperties>
</file>