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C4AA9" w14:textId="77777777" w:rsidR="0070773A" w:rsidRPr="00236DC4" w:rsidRDefault="0070773A" w:rsidP="0070773A">
      <w:pPr>
        <w:ind w:left="-142" w:right="-426"/>
        <w:rPr>
          <w:b/>
          <w:sz w:val="24"/>
          <w:szCs w:val="24"/>
          <w:u w:val="single"/>
        </w:rPr>
      </w:pPr>
      <w:r w:rsidRPr="00236DC4">
        <w:rPr>
          <w:b/>
          <w:sz w:val="24"/>
          <w:szCs w:val="24"/>
          <w:u w:val="single"/>
        </w:rPr>
        <w:t>Réponses aux questions du groupe (5è A et 5èF) du collège Bellevue à Alès (Gard) de la part des 503 (classe 18)</w:t>
      </w:r>
    </w:p>
    <w:p w14:paraId="6A390903" w14:textId="77777777" w:rsidR="0070773A" w:rsidRPr="00236DC4" w:rsidRDefault="0070773A" w:rsidP="0070773A">
      <w:pPr>
        <w:ind w:left="-142" w:right="-426"/>
        <w:rPr>
          <w:sz w:val="24"/>
          <w:szCs w:val="24"/>
        </w:rPr>
      </w:pPr>
    </w:p>
    <w:p w14:paraId="291BAD34"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Pourquoi seule une trentaine de poissons atteignent l’âge d’un an ?</w:t>
      </w:r>
    </w:p>
    <w:p w14:paraId="25D07A0F" w14:textId="77777777" w:rsidR="0070773A" w:rsidRPr="00236DC4" w:rsidRDefault="0070773A" w:rsidP="0070773A">
      <w:pPr>
        <w:pStyle w:val="Paragraphedeliste"/>
        <w:ind w:left="-142" w:right="-426"/>
        <w:rPr>
          <w:sz w:val="24"/>
          <w:szCs w:val="24"/>
        </w:rPr>
      </w:pPr>
      <w:r w:rsidRPr="00236DC4">
        <w:rPr>
          <w:sz w:val="24"/>
          <w:szCs w:val="24"/>
        </w:rPr>
        <w:t xml:space="preserve">Il y a des truites qui meurent par des prédateurs, d’autres handicapées, c’est la sélection naturelle. </w:t>
      </w:r>
    </w:p>
    <w:p w14:paraId="49E766F1"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Combien de lâchers font-ils par an ? Combien de mâles, combien de femelles ?</w:t>
      </w:r>
    </w:p>
    <w:p w14:paraId="4D650F0E" w14:textId="77777777" w:rsidR="0070773A" w:rsidRPr="00236DC4" w:rsidRDefault="0070773A" w:rsidP="0070773A">
      <w:pPr>
        <w:pStyle w:val="Paragraphedeliste"/>
        <w:ind w:left="-142" w:right="-426"/>
        <w:rPr>
          <w:sz w:val="24"/>
          <w:szCs w:val="24"/>
        </w:rPr>
      </w:pPr>
      <w:r w:rsidRPr="00236DC4">
        <w:rPr>
          <w:sz w:val="24"/>
          <w:szCs w:val="24"/>
        </w:rPr>
        <w:t>On ne peut pas répondre, on ne sait pas. On pense qu’ils peuvent lâcher une centaine de truites en une fois, mais pourquoi pas faire plusieurs lâchers, par exemple 2 lâchers de 50 poissons. On pense que 100 d’un coup c’est plus efficace. On ne sait pas s’ils veulent le faire plusieurs fois sur plusieurs années.</w:t>
      </w:r>
    </w:p>
    <w:p w14:paraId="38FF6E51"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Quelle est la taille moyenne d’une truite à 3 ans ?</w:t>
      </w:r>
    </w:p>
    <w:p w14:paraId="3A37F849" w14:textId="77777777" w:rsidR="0070773A" w:rsidRPr="00236DC4" w:rsidRDefault="0070773A" w:rsidP="0070773A">
      <w:pPr>
        <w:pStyle w:val="Paragraphedeliste"/>
        <w:ind w:left="-142" w:right="-426"/>
        <w:rPr>
          <w:sz w:val="24"/>
          <w:szCs w:val="24"/>
        </w:rPr>
      </w:pPr>
      <w:r w:rsidRPr="00236DC4">
        <w:rPr>
          <w:sz w:val="24"/>
          <w:szCs w:val="24"/>
        </w:rPr>
        <w:t>On a regardé sur le graphique, on a lu 28 cm.</w:t>
      </w:r>
    </w:p>
    <w:p w14:paraId="103CE0B7"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Quelle est la durée de vie moyenne d’une truite ?</w:t>
      </w:r>
    </w:p>
    <w:p w14:paraId="0A8577F1" w14:textId="77777777" w:rsidR="0070773A" w:rsidRPr="00236DC4" w:rsidRDefault="0070773A" w:rsidP="0070773A">
      <w:pPr>
        <w:pStyle w:val="Paragraphedeliste"/>
        <w:ind w:left="-142" w:right="-426"/>
        <w:rPr>
          <w:sz w:val="24"/>
          <w:szCs w:val="24"/>
        </w:rPr>
      </w:pPr>
      <w:r w:rsidRPr="00236DC4">
        <w:rPr>
          <w:sz w:val="24"/>
          <w:szCs w:val="24"/>
        </w:rPr>
        <w:t>Nous avons regardé sur internet et nous avons trouvé 6 ans, entre 4 et 6 ans, sauf si elles sont pêchées avant.</w:t>
      </w:r>
    </w:p>
    <w:p w14:paraId="3D571984"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Est-ce qu’une truite peut avoir plusieurs portées dans sa vie ?</w:t>
      </w:r>
    </w:p>
    <w:p w14:paraId="517AA2EF" w14:textId="77777777" w:rsidR="0070773A" w:rsidRPr="00236DC4" w:rsidRDefault="0070773A" w:rsidP="0070773A">
      <w:pPr>
        <w:pStyle w:val="Paragraphedeliste"/>
        <w:ind w:left="-142" w:right="-426"/>
        <w:rPr>
          <w:sz w:val="24"/>
          <w:szCs w:val="24"/>
        </w:rPr>
      </w:pPr>
      <w:r w:rsidRPr="00236DC4">
        <w:rPr>
          <w:sz w:val="24"/>
          <w:szCs w:val="24"/>
        </w:rPr>
        <w:t>On pense qu’elles peuvent se reproduire plusieurs fois : une fois par an jusqu’à leur mort. On ne sait pas si elles arrêtent avant avec la ménopause des truites.</w:t>
      </w:r>
    </w:p>
    <w:p w14:paraId="68C99DB0"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Y-a-t-il plus de mâles ou de femelles ?</w:t>
      </w:r>
    </w:p>
    <w:p w14:paraId="19B3543D" w14:textId="77777777" w:rsidR="0070773A" w:rsidRPr="00236DC4" w:rsidRDefault="0070773A" w:rsidP="0070773A">
      <w:pPr>
        <w:pStyle w:val="Paragraphedeliste"/>
        <w:ind w:left="-142" w:right="-426"/>
        <w:rPr>
          <w:sz w:val="24"/>
          <w:szCs w:val="24"/>
        </w:rPr>
      </w:pPr>
      <w:r w:rsidRPr="00236DC4">
        <w:rPr>
          <w:sz w:val="24"/>
          <w:szCs w:val="24"/>
        </w:rPr>
        <w:t>C’est comme les humains, ça doit être 50/50 quand on fait la moyenne de toutes les naissances.</w:t>
      </w:r>
    </w:p>
    <w:p w14:paraId="0FB35FD6"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Pourquoi réintroduire les truites dans la rivière ?</w:t>
      </w:r>
    </w:p>
    <w:p w14:paraId="6F7046A4" w14:textId="77777777" w:rsidR="0070773A" w:rsidRPr="00236DC4" w:rsidRDefault="0070773A" w:rsidP="0070773A">
      <w:pPr>
        <w:pStyle w:val="Paragraphedeliste"/>
        <w:ind w:left="-142" w:right="-426"/>
        <w:rPr>
          <w:sz w:val="24"/>
          <w:szCs w:val="24"/>
        </w:rPr>
      </w:pPr>
      <w:r w:rsidRPr="00236DC4">
        <w:rPr>
          <w:sz w:val="24"/>
          <w:szCs w:val="24"/>
        </w:rPr>
        <w:t>Si on réintroduit cette espèce c’est que les truites ont disparu de la rivière. Peut-être à cause d’une maladie, d’une sècheresse...</w:t>
      </w:r>
    </w:p>
    <w:p w14:paraId="415300BB" w14:textId="77777777" w:rsidR="0070773A" w:rsidRPr="00236DC4" w:rsidRDefault="0070773A" w:rsidP="0070773A">
      <w:pPr>
        <w:pStyle w:val="Paragraphedeliste"/>
        <w:numPr>
          <w:ilvl w:val="0"/>
          <w:numId w:val="1"/>
        </w:numPr>
        <w:ind w:left="-142" w:right="-426"/>
        <w:rPr>
          <w:sz w:val="24"/>
          <w:szCs w:val="24"/>
          <w:shd w:val="clear" w:color="auto" w:fill="FFFF00"/>
        </w:rPr>
      </w:pPr>
      <w:r w:rsidRPr="00236DC4">
        <w:rPr>
          <w:sz w:val="24"/>
          <w:szCs w:val="24"/>
          <w:shd w:val="clear" w:color="auto" w:fill="FFFF00"/>
        </w:rPr>
        <w:t>Que veut dire quotas ?</w:t>
      </w:r>
    </w:p>
    <w:p w14:paraId="284FE937" w14:textId="77777777" w:rsidR="0070773A" w:rsidRPr="00236DC4" w:rsidRDefault="0070773A" w:rsidP="0070773A">
      <w:pPr>
        <w:pStyle w:val="Paragraphedeliste"/>
        <w:ind w:left="-142" w:right="-426"/>
        <w:rPr>
          <w:sz w:val="24"/>
          <w:szCs w:val="24"/>
        </w:rPr>
      </w:pPr>
      <w:r w:rsidRPr="00236DC4">
        <w:rPr>
          <w:sz w:val="24"/>
          <w:szCs w:val="24"/>
        </w:rPr>
        <w:t>C’est un nombre de truites à pêcher que les pêcheurs doivent respecter. On a regardé sur internet et on a trouvé que par jour on peut pêcher 6 truites maximum seulement de mars à septembre, et de plus de 23 cm. Mais on peut décider de changer le nombre et la taille de chaque truite si on a beaucoup ou pas beaucoup de truites dans la rivière. On pense que le quota doit pouvoir changer chaque année en fonction du nombre de truites dans la rivière. Il faut le calculer. On ne sait pas mesurer le nombre de truites dans la rivière.</w:t>
      </w:r>
    </w:p>
    <w:p w14:paraId="1CB2B04F" w14:textId="77777777" w:rsidR="0070773A" w:rsidRPr="00236DC4" w:rsidRDefault="0070773A" w:rsidP="0070773A">
      <w:pPr>
        <w:pStyle w:val="Paragraphedeliste"/>
        <w:numPr>
          <w:ilvl w:val="0"/>
          <w:numId w:val="1"/>
        </w:numPr>
        <w:ind w:left="-142" w:right="-426"/>
        <w:rPr>
          <w:sz w:val="24"/>
          <w:szCs w:val="24"/>
          <w:highlight w:val="yellow"/>
        </w:rPr>
      </w:pPr>
      <w:r w:rsidRPr="00236DC4">
        <w:rPr>
          <w:sz w:val="24"/>
          <w:szCs w:val="24"/>
          <w:highlight w:val="yellow"/>
        </w:rPr>
        <w:t>Combien l’écosystème peut-il nourrir de poissons de moins d’un an ?</w:t>
      </w:r>
    </w:p>
    <w:p w14:paraId="0E228B90" w14:textId="77777777" w:rsidR="0070773A" w:rsidRPr="00236DC4" w:rsidRDefault="0070773A" w:rsidP="0070773A">
      <w:pPr>
        <w:pStyle w:val="Paragraphedeliste"/>
        <w:ind w:left="-142" w:right="-426"/>
        <w:rPr>
          <w:sz w:val="24"/>
          <w:szCs w:val="24"/>
        </w:rPr>
      </w:pPr>
      <w:r w:rsidRPr="00236DC4">
        <w:rPr>
          <w:sz w:val="24"/>
          <w:szCs w:val="24"/>
        </w:rPr>
        <w:t>On ne peut pas répondre tant que nous ne savons pas le nombre de femelles. Ça nous permettrait de savoir combien il y a de bébés environ pour savoir ce que les bébés doivent manger. Et après on se posera la question de savoir si la rivière a tout ça.</w:t>
      </w:r>
    </w:p>
    <w:p w14:paraId="5E50C404" w14:textId="77777777" w:rsidR="0070773A" w:rsidRPr="00236DC4" w:rsidRDefault="0070773A" w:rsidP="0070773A">
      <w:pPr>
        <w:pStyle w:val="Paragraphedeliste"/>
        <w:numPr>
          <w:ilvl w:val="0"/>
          <w:numId w:val="1"/>
        </w:numPr>
        <w:ind w:left="-142" w:right="-426"/>
        <w:rPr>
          <w:sz w:val="24"/>
          <w:szCs w:val="24"/>
          <w:highlight w:val="yellow"/>
        </w:rPr>
      </w:pPr>
      <w:r w:rsidRPr="00236DC4">
        <w:rPr>
          <w:sz w:val="24"/>
          <w:szCs w:val="24"/>
          <w:highlight w:val="yellow"/>
        </w:rPr>
        <w:t>Quelle sont la taille et la masse minimum pour p</w:t>
      </w:r>
      <w:r>
        <w:rPr>
          <w:sz w:val="24"/>
          <w:szCs w:val="24"/>
          <w:highlight w:val="yellow"/>
        </w:rPr>
        <w:t>ê</w:t>
      </w:r>
      <w:r w:rsidRPr="00236DC4">
        <w:rPr>
          <w:sz w:val="24"/>
          <w:szCs w:val="24"/>
          <w:highlight w:val="yellow"/>
        </w:rPr>
        <w:t>cher une truite ?</w:t>
      </w:r>
    </w:p>
    <w:p w14:paraId="5B7CA9D7" w14:textId="77777777" w:rsidR="0070773A" w:rsidRPr="00236DC4" w:rsidRDefault="0070773A" w:rsidP="0070773A">
      <w:pPr>
        <w:pStyle w:val="Paragraphedeliste"/>
        <w:ind w:left="-142" w:right="-426"/>
        <w:rPr>
          <w:sz w:val="24"/>
          <w:szCs w:val="24"/>
        </w:rPr>
      </w:pPr>
      <w:r w:rsidRPr="00236DC4">
        <w:rPr>
          <w:sz w:val="24"/>
          <w:szCs w:val="24"/>
        </w:rPr>
        <w:t>On veut pêcher des truites adultes, c’est à l’âge de 3 ans pour les femelles, 2 ans pour les mâles.</w:t>
      </w:r>
    </w:p>
    <w:p w14:paraId="588C7585" w14:textId="77777777" w:rsidR="0070773A" w:rsidRPr="00236DC4" w:rsidRDefault="0070773A" w:rsidP="0070773A">
      <w:pPr>
        <w:pStyle w:val="Paragraphedeliste"/>
        <w:ind w:left="-142" w:right="-426"/>
        <w:rPr>
          <w:sz w:val="24"/>
          <w:szCs w:val="24"/>
        </w:rPr>
      </w:pPr>
      <w:r w:rsidRPr="00236DC4">
        <w:rPr>
          <w:sz w:val="24"/>
          <w:szCs w:val="24"/>
        </w:rPr>
        <w:t>Il faut environ 20 ou 30 cm et environ 200 ou 340 grammes pour pouvoir pêcher les truites.</w:t>
      </w:r>
    </w:p>
    <w:p w14:paraId="1F85560C" w14:textId="77777777" w:rsidR="0070773A" w:rsidRPr="00236DC4" w:rsidRDefault="0070773A" w:rsidP="0070773A">
      <w:pPr>
        <w:pStyle w:val="Paragraphedeliste"/>
        <w:ind w:left="-142" w:right="-426"/>
        <w:rPr>
          <w:sz w:val="24"/>
          <w:szCs w:val="24"/>
        </w:rPr>
      </w:pPr>
      <w:r w:rsidRPr="00236DC4">
        <w:rPr>
          <w:sz w:val="24"/>
          <w:szCs w:val="24"/>
        </w:rPr>
        <w:t>Sur le graphique, on a lu l’âge et la taille des truites. On a fait un trait à l’âge de 3 ans et un autre à 2 ans pour voir ces informations.</w:t>
      </w:r>
    </w:p>
    <w:p w14:paraId="5942BEF5" w14:textId="77777777" w:rsidR="0070773A" w:rsidRPr="00236DC4" w:rsidRDefault="0070773A" w:rsidP="0070773A">
      <w:pPr>
        <w:pStyle w:val="Paragraphedeliste"/>
        <w:ind w:left="-142" w:right="-426"/>
        <w:rPr>
          <w:sz w:val="24"/>
          <w:szCs w:val="24"/>
        </w:rPr>
      </w:pPr>
      <w:r w:rsidRPr="00236DC4">
        <w:rPr>
          <w:sz w:val="24"/>
          <w:szCs w:val="24"/>
        </w:rPr>
        <w:t xml:space="preserve">On pourrait choisir la taille et la masse du mâle qui est plus petit et moins lourd comme référence : </w:t>
      </w:r>
    </w:p>
    <w:p w14:paraId="70A4AA79" w14:textId="77777777" w:rsidR="0070773A" w:rsidRPr="00236DC4" w:rsidRDefault="0070773A" w:rsidP="0070773A">
      <w:pPr>
        <w:pStyle w:val="Paragraphedeliste"/>
        <w:ind w:left="-142" w:right="-426"/>
        <w:rPr>
          <w:sz w:val="24"/>
          <w:szCs w:val="24"/>
        </w:rPr>
      </w:pPr>
      <w:r w:rsidRPr="00236DC4">
        <w:rPr>
          <w:sz w:val="24"/>
          <w:szCs w:val="24"/>
        </w:rPr>
        <w:t>On choisit 20 cm et 200 grammes.</w:t>
      </w:r>
    </w:p>
    <w:p w14:paraId="491B7E4E" w14:textId="77777777" w:rsidR="00410965" w:rsidRDefault="00410965"/>
    <w:sectPr w:rsidR="00410965" w:rsidSect="001D7C3C">
      <w:type w:val="continuous"/>
      <w:pgSz w:w="11906" w:h="16838"/>
      <w:pgMar w:top="1418" w:right="1418" w:bottom="1418" w:left="1418" w:header="0" w:footer="0" w:gutter="0"/>
      <w:cols w:space="708"/>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71BA"/>
    <w:multiLevelType w:val="multilevel"/>
    <w:tmpl w:val="72187F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63267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73A"/>
    <w:rsid w:val="001D7C3C"/>
    <w:rsid w:val="0036557C"/>
    <w:rsid w:val="00410965"/>
    <w:rsid w:val="0070773A"/>
    <w:rsid w:val="00C742EE"/>
    <w:rsid w:val="00DB71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B943"/>
  <w15:chartTrackingRefBased/>
  <w15:docId w15:val="{191704FE-8795-403E-A5F6-CA267FC7A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73A"/>
    <w:pPr>
      <w:suppressAutoHyphens/>
    </w:pPr>
    <w:rPr>
      <w:kern w:val="0"/>
      <w14:ligatures w14:val="none"/>
    </w:rPr>
  </w:style>
  <w:style w:type="paragraph" w:styleId="Titre1">
    <w:name w:val="heading 1"/>
    <w:basedOn w:val="Normal"/>
    <w:next w:val="Normal"/>
    <w:link w:val="Titre1Car"/>
    <w:uiPriority w:val="9"/>
    <w:qFormat/>
    <w:rsid w:val="007077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7077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70773A"/>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70773A"/>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70773A"/>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70773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0773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0773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0773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0773A"/>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70773A"/>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70773A"/>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70773A"/>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70773A"/>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70773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0773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0773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0773A"/>
    <w:rPr>
      <w:rFonts w:eastAsiaTheme="majorEastAsia" w:cstheme="majorBidi"/>
      <w:color w:val="272727" w:themeColor="text1" w:themeTint="D8"/>
    </w:rPr>
  </w:style>
  <w:style w:type="paragraph" w:styleId="Titre">
    <w:name w:val="Title"/>
    <w:basedOn w:val="Normal"/>
    <w:next w:val="Normal"/>
    <w:link w:val="TitreCar"/>
    <w:uiPriority w:val="10"/>
    <w:qFormat/>
    <w:rsid w:val="00707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0773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0773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0773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0773A"/>
    <w:pPr>
      <w:spacing w:before="160"/>
      <w:jc w:val="center"/>
    </w:pPr>
    <w:rPr>
      <w:i/>
      <w:iCs/>
      <w:color w:val="404040" w:themeColor="text1" w:themeTint="BF"/>
    </w:rPr>
  </w:style>
  <w:style w:type="character" w:customStyle="1" w:styleId="CitationCar">
    <w:name w:val="Citation Car"/>
    <w:basedOn w:val="Policepardfaut"/>
    <w:link w:val="Citation"/>
    <w:uiPriority w:val="29"/>
    <w:rsid w:val="0070773A"/>
    <w:rPr>
      <w:i/>
      <w:iCs/>
      <w:color w:val="404040" w:themeColor="text1" w:themeTint="BF"/>
    </w:rPr>
  </w:style>
  <w:style w:type="paragraph" w:styleId="Paragraphedeliste">
    <w:name w:val="List Paragraph"/>
    <w:basedOn w:val="Normal"/>
    <w:uiPriority w:val="34"/>
    <w:qFormat/>
    <w:rsid w:val="0070773A"/>
    <w:pPr>
      <w:ind w:left="720"/>
      <w:contextualSpacing/>
    </w:pPr>
  </w:style>
  <w:style w:type="character" w:styleId="Accentuationintense">
    <w:name w:val="Intense Emphasis"/>
    <w:basedOn w:val="Policepardfaut"/>
    <w:uiPriority w:val="21"/>
    <w:qFormat/>
    <w:rsid w:val="0070773A"/>
    <w:rPr>
      <w:i/>
      <w:iCs/>
      <w:color w:val="2F5496" w:themeColor="accent1" w:themeShade="BF"/>
    </w:rPr>
  </w:style>
  <w:style w:type="paragraph" w:styleId="Citationintense">
    <w:name w:val="Intense Quote"/>
    <w:basedOn w:val="Normal"/>
    <w:next w:val="Normal"/>
    <w:link w:val="CitationintenseCar"/>
    <w:uiPriority w:val="30"/>
    <w:qFormat/>
    <w:rsid w:val="007077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70773A"/>
    <w:rPr>
      <w:i/>
      <w:iCs/>
      <w:color w:val="2F5496" w:themeColor="accent1" w:themeShade="BF"/>
    </w:rPr>
  </w:style>
  <w:style w:type="character" w:styleId="Rfrenceintense">
    <w:name w:val="Intense Reference"/>
    <w:basedOn w:val="Policepardfaut"/>
    <w:uiPriority w:val="32"/>
    <w:qFormat/>
    <w:rsid w:val="0070773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444</Words>
  <Characters>2448</Characters>
  <Application>Microsoft Office Word</Application>
  <DocSecurity>0</DocSecurity>
  <Lines>20</Lines>
  <Paragraphs>5</Paragraphs>
  <ScaleCrop>false</ScaleCrop>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 durand</dc:creator>
  <cp:keywords/>
  <dc:description/>
  <cp:lastModifiedBy>Seb durand</cp:lastModifiedBy>
  <cp:revision>1</cp:revision>
  <dcterms:created xsi:type="dcterms:W3CDTF">2025-01-25T12:13:00Z</dcterms:created>
  <dcterms:modified xsi:type="dcterms:W3CDTF">2025-01-25T12:13:00Z</dcterms:modified>
</cp:coreProperties>
</file>