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64E9A" w14:textId="2062EC90" w:rsidR="00410965" w:rsidRPr="009247C9" w:rsidRDefault="009247C9">
      <w:pPr>
        <w:rPr>
          <w:b/>
          <w:bCs/>
          <w:sz w:val="28"/>
          <w:szCs w:val="28"/>
          <w:u w:val="single"/>
        </w:rPr>
      </w:pPr>
      <w:r w:rsidRPr="009247C9">
        <w:rPr>
          <w:b/>
          <w:bCs/>
          <w:sz w:val="28"/>
          <w:szCs w:val="28"/>
          <w:u w:val="single"/>
        </w:rPr>
        <w:t>Question des 503 : classe 18.</w:t>
      </w:r>
    </w:p>
    <w:p w14:paraId="1C17F41F" w14:textId="77777777" w:rsidR="009247C9" w:rsidRDefault="009247C9"/>
    <w:p w14:paraId="02D091ED" w14:textId="77777777" w:rsidR="009247C9" w:rsidRPr="009247C9" w:rsidRDefault="009247C9" w:rsidP="009247C9">
      <w:pPr>
        <w:pStyle w:val="Standard"/>
        <w:rPr>
          <w:rFonts w:hint="eastAsia"/>
          <w:sz w:val="26"/>
          <w:szCs w:val="28"/>
          <w:u w:val="single"/>
        </w:rPr>
      </w:pPr>
      <w:r w:rsidRPr="009247C9">
        <w:rPr>
          <w:sz w:val="26"/>
          <w:szCs w:val="28"/>
          <w:u w:val="single"/>
        </w:rPr>
        <w:t>Questions retenues par la classe pour le forum :</w:t>
      </w:r>
    </w:p>
    <w:p w14:paraId="167AE51A" w14:textId="77777777" w:rsidR="009247C9" w:rsidRDefault="009247C9" w:rsidP="009247C9">
      <w:pPr>
        <w:pStyle w:val="Standard"/>
        <w:rPr>
          <w:rFonts w:hint="eastAsia"/>
        </w:rPr>
      </w:pPr>
    </w:p>
    <w:p w14:paraId="03B3CC2D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Qu’est-ce que c’est qu’un quota ? Est-ce que le quota c’est par an, par mois, par jour ? Par personne ?</w:t>
      </w:r>
    </w:p>
    <w:p w14:paraId="23AC8788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Peut-on faire des quotas progressifs en fonction du nombre de truites dans la rivière ? Peut-on interdire la pêche les premières années quand il n’y en a pas beaucoup ?</w:t>
      </w:r>
    </w:p>
    <w:p w14:paraId="2CD83430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Quelles sont les autres espèces qui vivent dans la rivière ? Y a-t-il des prédateurs qui mangent les truites et réduisent la population ?</w:t>
      </w:r>
    </w:p>
    <w:p w14:paraId="7D56EFB9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L’environnement est-il adapté à la truite ? Si ce n’est pas adapté, on a peur d’avoir davantage de morts dans la rivière.</w:t>
      </w:r>
    </w:p>
    <w:p w14:paraId="0B3787B1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Est-ce que tous les pêcheurs vont respecter le quota ?</w:t>
      </w:r>
    </w:p>
    <w:p w14:paraId="6C5D51F6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Pourquoi relâcher seulement 100 truites et pas plus ?</w:t>
      </w:r>
    </w:p>
    <w:p w14:paraId="531E4134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Y a-t-il le même nombre de mâles et de femelles dans les 100 du début ? Nou</w:t>
      </w:r>
      <w:r>
        <w:rPr>
          <w:rFonts w:hint="eastAsia"/>
        </w:rPr>
        <w:t>s</w:t>
      </w:r>
      <w:r>
        <w:t xml:space="preserve"> </w:t>
      </w:r>
      <w:proofErr w:type="gramStart"/>
      <w:r>
        <w:t>on</w:t>
      </w:r>
      <w:proofErr w:type="gramEnd"/>
      <w:r>
        <w:t xml:space="preserve"> aimerait qu’il y ait autant de mâles que de femelles : 50 / 50. Et dans une portée ?</w:t>
      </w:r>
    </w:p>
    <w:p w14:paraId="4AB84507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Combien d’années vivent les truites ? On pense que ce sera 6 ans sur les schémas, mais c’est à peu près, peut-être qu’elles peuvent mourir avant ou plus tard.</w:t>
      </w:r>
    </w:p>
    <w:p w14:paraId="1A3CEEEB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La truite n’était-elle pas trop prélevée par les pêcheurs avant ? Ne faut-il pas diminuer les prélèvements qu’il y avait avant et en faire des mieux adaptés ?</w:t>
      </w:r>
    </w:p>
    <w:p w14:paraId="2EA66AE3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Combien les femelles prennent-elles de temps pour accoucher de leurs bébés ? Si la maman accouche et meurt juste après, les bébés qui viennent de naître vont-ils survivre ?</w:t>
      </w:r>
    </w:p>
    <w:p w14:paraId="415F652D" w14:textId="77777777" w:rsidR="009247C9" w:rsidRDefault="009247C9" w:rsidP="009247C9">
      <w:pPr>
        <w:pStyle w:val="Standard"/>
        <w:numPr>
          <w:ilvl w:val="0"/>
          <w:numId w:val="1"/>
        </w:numPr>
        <w:rPr>
          <w:rFonts w:hint="eastAsia"/>
        </w:rPr>
      </w:pPr>
      <w:r>
        <w:t>L’eau est-elle propice au développement des truites ? Température, pH, propreté ? Y a-t-il des maladies, des bactéries, des morts en plus ? Y-a-t-il un bon développement des truites ?</w:t>
      </w:r>
    </w:p>
    <w:p w14:paraId="4CAF7962" w14:textId="77777777" w:rsidR="009247C9" w:rsidRDefault="009247C9"/>
    <w:sectPr w:rsidR="009247C9" w:rsidSect="001D7C3C">
      <w:type w:val="continuous"/>
      <w:pgSz w:w="11906" w:h="16838"/>
      <w:pgMar w:top="1418" w:right="1418" w:bottom="1418" w:left="1418" w:header="0" w:footer="0" w:gutter="0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A1E7C"/>
    <w:multiLevelType w:val="multilevel"/>
    <w:tmpl w:val="717891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64731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C9"/>
    <w:rsid w:val="001D7C3C"/>
    <w:rsid w:val="003536ED"/>
    <w:rsid w:val="00410965"/>
    <w:rsid w:val="005D521B"/>
    <w:rsid w:val="009247C9"/>
    <w:rsid w:val="00C7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A1237"/>
  <w15:chartTrackingRefBased/>
  <w15:docId w15:val="{BB6649D3-15A5-447C-91B2-BFDB36A24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247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247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247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247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247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247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247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247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247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247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247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247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247C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247C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247C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247C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247C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247C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247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247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247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247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247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247C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247C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247C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247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247C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9247C9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247C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durand</dc:creator>
  <cp:keywords/>
  <dc:description/>
  <cp:lastModifiedBy>Seb durand</cp:lastModifiedBy>
  <cp:revision>1</cp:revision>
  <dcterms:created xsi:type="dcterms:W3CDTF">2025-01-16T20:49:00Z</dcterms:created>
  <dcterms:modified xsi:type="dcterms:W3CDTF">2025-01-16T20:50:00Z</dcterms:modified>
</cp:coreProperties>
</file>